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5" w:type="dxa"/>
        <w:tblLayout w:type="fixed"/>
        <w:tblCellMar>
          <w:left w:w="0" w:type="dxa"/>
          <w:right w:w="0" w:type="dxa"/>
        </w:tblCellMar>
        <w:tblLook w:val="01E0" w:firstRow="1" w:lastRow="1" w:firstColumn="1" w:lastColumn="1" w:noHBand="0" w:noVBand="0"/>
      </w:tblPr>
      <w:tblGrid>
        <w:gridCol w:w="3768"/>
        <w:gridCol w:w="5761"/>
      </w:tblGrid>
      <w:tr w:rsidR="00E83E59" w:rsidRPr="006279D9">
        <w:trPr>
          <w:trHeight w:val="725"/>
        </w:trPr>
        <w:tc>
          <w:tcPr>
            <w:tcW w:w="3768" w:type="dxa"/>
          </w:tcPr>
          <w:p w:rsidR="00E83E59" w:rsidRPr="006279D9" w:rsidRDefault="009776E2">
            <w:pPr>
              <w:pStyle w:val="TableParagraph"/>
              <w:spacing w:before="0" w:line="281" w:lineRule="exact"/>
              <w:ind w:left="178" w:right="117"/>
              <w:jc w:val="center"/>
              <w:rPr>
                <w:sz w:val="28"/>
                <w:szCs w:val="28"/>
              </w:rPr>
            </w:pPr>
            <w:r w:rsidRPr="006279D9">
              <w:rPr>
                <w:sz w:val="28"/>
                <w:szCs w:val="28"/>
              </w:rPr>
              <w:t>SỞ Y TẾ ĐỒNG THÁP</w:t>
            </w:r>
          </w:p>
          <w:p w:rsidR="00E83E59" w:rsidRPr="006279D9" w:rsidRDefault="009776E2">
            <w:pPr>
              <w:pStyle w:val="TableParagraph"/>
              <w:spacing w:before="6"/>
              <w:ind w:left="178" w:right="118"/>
              <w:jc w:val="center"/>
              <w:rPr>
                <w:b/>
                <w:sz w:val="28"/>
                <w:szCs w:val="28"/>
              </w:rPr>
            </w:pPr>
            <w:r w:rsidRPr="006279D9">
              <w:rPr>
                <w:b/>
                <w:sz w:val="28"/>
                <w:szCs w:val="28"/>
              </w:rPr>
              <w:t>TTYT HUYỆN TÂN HỒNG</w:t>
            </w:r>
          </w:p>
        </w:tc>
        <w:tc>
          <w:tcPr>
            <w:tcW w:w="5761" w:type="dxa"/>
            <w:tcBorders>
              <w:bottom w:val="single" w:sz="6" w:space="0" w:color="000000"/>
            </w:tcBorders>
          </w:tcPr>
          <w:p w:rsidR="00E83E59" w:rsidRPr="006279D9" w:rsidRDefault="009776E2">
            <w:pPr>
              <w:pStyle w:val="TableParagraph"/>
              <w:spacing w:before="0" w:line="288" w:lineRule="exact"/>
              <w:ind w:left="118" w:right="178"/>
              <w:jc w:val="center"/>
              <w:rPr>
                <w:b/>
                <w:sz w:val="28"/>
                <w:szCs w:val="28"/>
              </w:rPr>
            </w:pPr>
            <w:r w:rsidRPr="006279D9">
              <w:rPr>
                <w:b/>
                <w:sz w:val="28"/>
                <w:szCs w:val="28"/>
              </w:rPr>
              <w:t>CỘNG HÒA XÃ HỘI CHỦ NGHĨA VIỆT NAM</w:t>
            </w:r>
          </w:p>
          <w:p w:rsidR="00E83E59" w:rsidRPr="006279D9" w:rsidRDefault="009776E2">
            <w:pPr>
              <w:pStyle w:val="TableParagraph"/>
              <w:spacing w:before="0" w:line="322" w:lineRule="exact"/>
              <w:ind w:left="118" w:right="172"/>
              <w:jc w:val="center"/>
              <w:rPr>
                <w:b/>
                <w:sz w:val="28"/>
                <w:szCs w:val="28"/>
              </w:rPr>
            </w:pPr>
            <w:r w:rsidRPr="006279D9">
              <w:rPr>
                <w:b/>
                <w:sz w:val="28"/>
                <w:szCs w:val="28"/>
              </w:rPr>
              <w:t>Độc lập - Tự do - Hạnh phúc</w:t>
            </w:r>
          </w:p>
        </w:tc>
      </w:tr>
      <w:tr w:rsidR="00E83E59" w:rsidRPr="006279D9">
        <w:trPr>
          <w:trHeight w:val="568"/>
        </w:trPr>
        <w:tc>
          <w:tcPr>
            <w:tcW w:w="3768" w:type="dxa"/>
          </w:tcPr>
          <w:p w:rsidR="00E83E59" w:rsidRPr="006279D9" w:rsidRDefault="009776E2">
            <w:pPr>
              <w:pStyle w:val="TableParagraph"/>
              <w:spacing w:before="213"/>
              <w:ind w:left="847"/>
              <w:rPr>
                <w:sz w:val="28"/>
                <w:szCs w:val="28"/>
              </w:rPr>
            </w:pPr>
            <w:r w:rsidRPr="006279D9">
              <w:rPr>
                <w:sz w:val="28"/>
                <w:szCs w:val="28"/>
              </w:rPr>
              <w:t xml:space="preserve">Số: </w:t>
            </w:r>
            <w:r w:rsidRPr="006279D9">
              <w:rPr>
                <w:position w:val="1"/>
                <w:sz w:val="28"/>
                <w:szCs w:val="28"/>
              </w:rPr>
              <w:t xml:space="preserve">256 </w:t>
            </w:r>
            <w:r w:rsidRPr="006279D9">
              <w:rPr>
                <w:sz w:val="28"/>
                <w:szCs w:val="28"/>
              </w:rPr>
              <w:t>/QĐ-TTYT</w:t>
            </w:r>
          </w:p>
        </w:tc>
        <w:tc>
          <w:tcPr>
            <w:tcW w:w="5761" w:type="dxa"/>
            <w:tcBorders>
              <w:top w:val="single" w:sz="6" w:space="0" w:color="000000"/>
            </w:tcBorders>
          </w:tcPr>
          <w:p w:rsidR="00E83E59" w:rsidRPr="006279D9" w:rsidRDefault="009776E2">
            <w:pPr>
              <w:pStyle w:val="TableParagraph"/>
              <w:spacing w:before="237" w:line="311" w:lineRule="exact"/>
              <w:ind w:left="118" w:right="178"/>
              <w:jc w:val="center"/>
              <w:rPr>
                <w:i/>
                <w:sz w:val="28"/>
                <w:szCs w:val="28"/>
              </w:rPr>
            </w:pPr>
            <w:r w:rsidRPr="006279D9">
              <w:rPr>
                <w:i/>
                <w:spacing w:val="-1"/>
                <w:position w:val="1"/>
                <w:sz w:val="28"/>
                <w:szCs w:val="28"/>
              </w:rPr>
              <w:t>T</w:t>
            </w:r>
            <w:r w:rsidRPr="006279D9">
              <w:rPr>
                <w:i/>
                <w:position w:val="1"/>
                <w:sz w:val="28"/>
                <w:szCs w:val="28"/>
              </w:rPr>
              <w:t>ân</w:t>
            </w:r>
            <w:r w:rsidRPr="006279D9">
              <w:rPr>
                <w:i/>
                <w:spacing w:val="1"/>
                <w:position w:val="1"/>
                <w:sz w:val="28"/>
                <w:szCs w:val="28"/>
              </w:rPr>
              <w:t xml:space="preserve"> </w:t>
            </w:r>
            <w:r w:rsidRPr="006279D9">
              <w:rPr>
                <w:i/>
                <w:spacing w:val="-4"/>
                <w:position w:val="1"/>
                <w:sz w:val="28"/>
                <w:szCs w:val="28"/>
              </w:rPr>
              <w:t>H</w:t>
            </w:r>
            <w:r w:rsidRPr="006279D9">
              <w:rPr>
                <w:i/>
                <w:spacing w:val="1"/>
                <w:position w:val="1"/>
                <w:sz w:val="28"/>
                <w:szCs w:val="28"/>
              </w:rPr>
              <w:t>ồ</w:t>
            </w:r>
            <w:r w:rsidRPr="006279D9">
              <w:rPr>
                <w:i/>
                <w:spacing w:val="-2"/>
                <w:position w:val="1"/>
                <w:sz w:val="28"/>
                <w:szCs w:val="28"/>
              </w:rPr>
              <w:t>n</w:t>
            </w:r>
            <w:r w:rsidRPr="006279D9">
              <w:rPr>
                <w:i/>
                <w:position w:val="1"/>
                <w:sz w:val="28"/>
                <w:szCs w:val="28"/>
              </w:rPr>
              <w:t>g,</w:t>
            </w:r>
            <w:r w:rsidRPr="006279D9">
              <w:rPr>
                <w:i/>
                <w:spacing w:val="-1"/>
                <w:position w:val="1"/>
                <w:sz w:val="28"/>
                <w:szCs w:val="28"/>
              </w:rPr>
              <w:t xml:space="preserve"> </w:t>
            </w:r>
            <w:r w:rsidRPr="006279D9">
              <w:rPr>
                <w:i/>
                <w:spacing w:val="-2"/>
                <w:position w:val="1"/>
                <w:sz w:val="28"/>
                <w:szCs w:val="28"/>
              </w:rPr>
              <w:t>ng</w:t>
            </w:r>
            <w:r w:rsidRPr="006279D9">
              <w:rPr>
                <w:i/>
                <w:position w:val="1"/>
                <w:sz w:val="28"/>
                <w:szCs w:val="28"/>
              </w:rPr>
              <w:t>ày</w:t>
            </w:r>
            <w:r w:rsidRPr="006279D9">
              <w:rPr>
                <w:i/>
                <w:spacing w:val="-34"/>
                <w:position w:val="1"/>
                <w:sz w:val="28"/>
                <w:szCs w:val="28"/>
              </w:rPr>
              <w:t xml:space="preserve"> </w:t>
            </w:r>
            <w:r w:rsidRPr="006279D9">
              <w:rPr>
                <w:i/>
                <w:spacing w:val="-97"/>
                <w:sz w:val="28"/>
                <w:szCs w:val="28"/>
              </w:rPr>
              <w:t>2</w:t>
            </w:r>
            <w:r w:rsidRPr="006279D9">
              <w:rPr>
                <w:i/>
                <w:spacing w:val="-154"/>
                <w:position w:val="1"/>
                <w:sz w:val="28"/>
                <w:szCs w:val="28"/>
              </w:rPr>
              <w:t>…</w:t>
            </w:r>
            <w:r w:rsidRPr="006279D9">
              <w:rPr>
                <w:i/>
                <w:sz w:val="28"/>
                <w:szCs w:val="28"/>
              </w:rPr>
              <w:t>0</w:t>
            </w:r>
            <w:r w:rsidRPr="006279D9">
              <w:rPr>
                <w:i/>
                <w:spacing w:val="27"/>
                <w:sz w:val="28"/>
                <w:szCs w:val="28"/>
              </w:rPr>
              <w:t xml:space="preserve"> </w:t>
            </w:r>
            <w:r w:rsidRPr="006279D9">
              <w:rPr>
                <w:i/>
                <w:spacing w:val="-2"/>
                <w:position w:val="1"/>
                <w:sz w:val="28"/>
                <w:szCs w:val="28"/>
              </w:rPr>
              <w:t>th</w:t>
            </w:r>
            <w:r w:rsidRPr="006279D9">
              <w:rPr>
                <w:i/>
                <w:position w:val="1"/>
                <w:sz w:val="28"/>
                <w:szCs w:val="28"/>
              </w:rPr>
              <w:t>á</w:t>
            </w:r>
            <w:r w:rsidRPr="006279D9">
              <w:rPr>
                <w:i/>
                <w:spacing w:val="-2"/>
                <w:position w:val="1"/>
                <w:sz w:val="28"/>
                <w:szCs w:val="28"/>
              </w:rPr>
              <w:t>n</w:t>
            </w:r>
            <w:r w:rsidRPr="006279D9">
              <w:rPr>
                <w:i/>
                <w:position w:val="1"/>
                <w:sz w:val="28"/>
                <w:szCs w:val="28"/>
              </w:rPr>
              <w:t>g</w:t>
            </w:r>
            <w:r w:rsidRPr="006279D9">
              <w:rPr>
                <w:i/>
                <w:spacing w:val="1"/>
                <w:position w:val="1"/>
                <w:sz w:val="28"/>
                <w:szCs w:val="28"/>
              </w:rPr>
              <w:t xml:space="preserve"> </w:t>
            </w:r>
            <w:r w:rsidRPr="006279D9">
              <w:rPr>
                <w:i/>
                <w:position w:val="1"/>
                <w:sz w:val="28"/>
                <w:szCs w:val="28"/>
              </w:rPr>
              <w:t>5</w:t>
            </w:r>
            <w:r w:rsidRPr="006279D9">
              <w:rPr>
                <w:i/>
                <w:spacing w:val="-2"/>
                <w:position w:val="1"/>
                <w:sz w:val="28"/>
                <w:szCs w:val="28"/>
              </w:rPr>
              <w:t xml:space="preserve"> n</w:t>
            </w:r>
            <w:r w:rsidRPr="006279D9">
              <w:rPr>
                <w:i/>
                <w:position w:val="1"/>
                <w:sz w:val="28"/>
                <w:szCs w:val="28"/>
              </w:rPr>
              <w:t>ăm</w:t>
            </w:r>
            <w:r w:rsidRPr="006279D9">
              <w:rPr>
                <w:i/>
                <w:spacing w:val="-1"/>
                <w:position w:val="1"/>
                <w:sz w:val="28"/>
                <w:szCs w:val="28"/>
              </w:rPr>
              <w:t xml:space="preserve"> </w:t>
            </w:r>
            <w:r w:rsidRPr="006279D9">
              <w:rPr>
                <w:i/>
                <w:spacing w:val="-2"/>
                <w:position w:val="1"/>
                <w:sz w:val="28"/>
                <w:szCs w:val="28"/>
              </w:rPr>
              <w:t>2</w:t>
            </w:r>
            <w:r w:rsidRPr="006279D9">
              <w:rPr>
                <w:i/>
                <w:position w:val="1"/>
                <w:sz w:val="28"/>
                <w:szCs w:val="28"/>
              </w:rPr>
              <w:t>0</w:t>
            </w:r>
            <w:r w:rsidRPr="006279D9">
              <w:rPr>
                <w:i/>
                <w:spacing w:val="-2"/>
                <w:position w:val="1"/>
                <w:sz w:val="28"/>
                <w:szCs w:val="28"/>
              </w:rPr>
              <w:t>2</w:t>
            </w:r>
            <w:r w:rsidRPr="006279D9">
              <w:rPr>
                <w:i/>
                <w:position w:val="1"/>
                <w:sz w:val="28"/>
                <w:szCs w:val="28"/>
              </w:rPr>
              <w:t>1</w:t>
            </w:r>
          </w:p>
        </w:tc>
      </w:tr>
    </w:tbl>
    <w:p w:rsidR="00E83E59" w:rsidRPr="006279D9" w:rsidRDefault="00E83E59">
      <w:pPr>
        <w:pStyle w:val="BodyText"/>
        <w:spacing w:before="2"/>
        <w:ind w:left="0"/>
      </w:pPr>
    </w:p>
    <w:p w:rsidR="00E83E59" w:rsidRPr="006279D9" w:rsidRDefault="009776E2">
      <w:pPr>
        <w:pStyle w:val="Heading1"/>
        <w:spacing w:before="89" w:line="322" w:lineRule="exact"/>
        <w:ind w:left="2028" w:right="2157"/>
        <w:jc w:val="center"/>
      </w:pPr>
      <w:r w:rsidRPr="006279D9">
        <w:t>QUYẾT ĐỊNH</w:t>
      </w:r>
    </w:p>
    <w:p w:rsidR="00E83E59" w:rsidRPr="006279D9" w:rsidRDefault="00094DF1">
      <w:pPr>
        <w:ind w:left="2028" w:right="2159"/>
        <w:jc w:val="center"/>
        <w:rPr>
          <w:b/>
          <w:sz w:val="28"/>
          <w:szCs w:val="28"/>
        </w:rPr>
      </w:pPr>
      <w:r>
        <w:rPr>
          <w:noProof/>
          <w:sz w:val="28"/>
          <w:szCs w:val="28"/>
          <w:lang w:val="en-US"/>
        </w:rPr>
        <mc:AlternateContent>
          <mc:Choice Requires="wps">
            <w:drawing>
              <wp:anchor distT="0" distB="0" distL="0" distR="0" simplePos="0" relativeHeight="487587840" behindDoc="1" locked="0" layoutInCell="1" allowOverlap="1">
                <wp:simplePos x="0" y="0"/>
                <wp:positionH relativeFrom="page">
                  <wp:posOffset>3185160</wp:posOffset>
                </wp:positionH>
                <wp:positionV relativeFrom="paragraph">
                  <wp:posOffset>467995</wp:posOffset>
                </wp:positionV>
                <wp:extent cx="153352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1270"/>
                        </a:xfrm>
                        <a:custGeom>
                          <a:avLst/>
                          <a:gdLst>
                            <a:gd name="T0" fmla="+- 0 5016 5016"/>
                            <a:gd name="T1" fmla="*/ T0 w 2415"/>
                            <a:gd name="T2" fmla="+- 0 7431 5016"/>
                            <a:gd name="T3" fmla="*/ T2 w 2415"/>
                          </a:gdLst>
                          <a:ahLst/>
                          <a:cxnLst>
                            <a:cxn ang="0">
                              <a:pos x="T1" y="0"/>
                            </a:cxn>
                            <a:cxn ang="0">
                              <a:pos x="T3" y="0"/>
                            </a:cxn>
                          </a:cxnLst>
                          <a:rect l="0" t="0" r="r" b="b"/>
                          <a:pathLst>
                            <a:path w="2415">
                              <a:moveTo>
                                <a:pt x="0" y="0"/>
                              </a:moveTo>
                              <a:lnTo>
                                <a:pt x="24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50.8pt;margin-top:36.85pt;width:120.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" path="m,l2415,e" filled="f">
                <v:path arrowok="t" o:connecttype="custom" o:connectlocs="0,0;1533525,0" o:connectangles="0,0"/>
                <w10:wrap type="topAndBottom" anchorx="page"/>
              </v:shape>
            </w:pict>
          </mc:Fallback>
        </mc:AlternateContent>
      </w:r>
      <w:r w:rsidR="00ED4B7E">
        <w:rPr>
          <w:b/>
          <w:sz w:val="28"/>
          <w:szCs w:val="28"/>
        </w:rPr>
        <w:t>Về việc Ban hành tài liệu “</w:t>
      </w:r>
      <w:r w:rsidR="00ED4B7E">
        <w:rPr>
          <w:b/>
          <w:sz w:val="28"/>
          <w:szCs w:val="28"/>
          <w:lang w:val="en-US"/>
        </w:rPr>
        <w:t>H</w:t>
      </w:r>
      <w:bookmarkStart w:id="0" w:name="_GoBack"/>
      <w:bookmarkEnd w:id="0"/>
      <w:r w:rsidR="00ED4B7E">
        <w:rPr>
          <w:b/>
          <w:sz w:val="28"/>
          <w:szCs w:val="28"/>
          <w:lang w:val="en-US"/>
        </w:rPr>
        <w:t>ư</w:t>
      </w:r>
      <w:r w:rsidR="009776E2" w:rsidRPr="006279D9">
        <w:rPr>
          <w:b/>
          <w:sz w:val="28"/>
          <w:szCs w:val="28"/>
        </w:rPr>
        <w:t xml:space="preserve">ớng dẫn sàng </w:t>
      </w:r>
      <w:r w:rsidR="009776E2" w:rsidRPr="006279D9">
        <w:rPr>
          <w:b/>
          <w:spacing w:val="-20"/>
          <w:sz w:val="28"/>
          <w:szCs w:val="28"/>
        </w:rPr>
        <w:t xml:space="preserve">lọc </w:t>
      </w:r>
      <w:r w:rsidR="009776E2" w:rsidRPr="006279D9">
        <w:rPr>
          <w:b/>
          <w:sz w:val="28"/>
          <w:szCs w:val="28"/>
        </w:rPr>
        <w:t>và điều trị dự phòng tiền sản giật”</w:t>
      </w:r>
    </w:p>
    <w:p w:rsidR="00E83E59" w:rsidRPr="006279D9" w:rsidRDefault="00E83E59">
      <w:pPr>
        <w:pStyle w:val="BodyText"/>
        <w:spacing w:before="0"/>
        <w:ind w:left="0"/>
        <w:rPr>
          <w:b/>
        </w:rPr>
      </w:pPr>
    </w:p>
    <w:p w:rsidR="00E83E59" w:rsidRPr="006279D9" w:rsidRDefault="009776E2">
      <w:pPr>
        <w:ind w:left="726" w:right="856"/>
        <w:jc w:val="center"/>
        <w:rPr>
          <w:b/>
          <w:sz w:val="28"/>
          <w:szCs w:val="28"/>
        </w:rPr>
      </w:pPr>
      <w:r w:rsidRPr="006279D9">
        <w:rPr>
          <w:b/>
          <w:sz w:val="28"/>
          <w:szCs w:val="28"/>
        </w:rPr>
        <w:t>GIÁM ĐỐC TRUNG TÂM Y TẾ HUYỆN TÂN HỒNG</w:t>
      </w:r>
    </w:p>
    <w:p w:rsidR="00E83E59" w:rsidRPr="006279D9" w:rsidRDefault="009776E2">
      <w:pPr>
        <w:spacing w:before="228" w:line="264" w:lineRule="auto"/>
        <w:ind w:left="282" w:right="408" w:firstLine="719"/>
        <w:jc w:val="both"/>
        <w:rPr>
          <w:i/>
          <w:sz w:val="28"/>
          <w:szCs w:val="28"/>
        </w:rPr>
      </w:pPr>
      <w:r w:rsidRPr="006279D9">
        <w:rPr>
          <w:i/>
          <w:sz w:val="28"/>
          <w:szCs w:val="28"/>
        </w:rPr>
        <w:t>Căn cứ Quyết định số 16/QĐ-SYT ngày 03/01/2018 của Sở Y tế Đồng Tháp về việc ban hành chức năng, nhiệm vụ, quyền hạn, cơ cấu tổ chức, biên chế và mối quan hệ công tác của Trung tâm Y tế huyện Tân Hồng, thuộc tỉnh Đồng Tháp;</w:t>
      </w:r>
    </w:p>
    <w:p w:rsidR="00E83E59" w:rsidRPr="006279D9" w:rsidRDefault="009776E2">
      <w:pPr>
        <w:spacing w:before="201" w:line="264" w:lineRule="auto"/>
        <w:ind w:left="282" w:right="408" w:firstLine="719"/>
        <w:jc w:val="both"/>
        <w:rPr>
          <w:i/>
          <w:sz w:val="28"/>
          <w:szCs w:val="28"/>
        </w:rPr>
      </w:pPr>
      <w:r w:rsidRPr="006279D9">
        <w:rPr>
          <w:i/>
          <w:sz w:val="28"/>
          <w:szCs w:val="28"/>
        </w:rPr>
        <w:t>Căn cứ Quyết định số 1911/QĐ-BYT ngày 19/4/2021 của Bộ trưởng Bộ Y tế về việc ban hành “Hướng dẫn Sàng lọc và điều trị dự phòng tiền sản giật”;</w:t>
      </w:r>
    </w:p>
    <w:p w:rsidR="00E83E59" w:rsidRPr="006279D9" w:rsidRDefault="009776E2">
      <w:pPr>
        <w:spacing w:before="199"/>
        <w:ind w:left="1001"/>
        <w:jc w:val="both"/>
        <w:rPr>
          <w:i/>
          <w:sz w:val="28"/>
          <w:szCs w:val="28"/>
        </w:rPr>
      </w:pPr>
      <w:r w:rsidRPr="006279D9">
        <w:rPr>
          <w:i/>
          <w:sz w:val="28"/>
          <w:szCs w:val="28"/>
        </w:rPr>
        <w:t>Theo đề nghị của Hội đồng khoa học Trung tâm Y tế huyện Tân Hồng.</w:t>
      </w:r>
    </w:p>
    <w:p w:rsidR="00E83E59" w:rsidRPr="006279D9" w:rsidRDefault="009776E2">
      <w:pPr>
        <w:pStyle w:val="Heading1"/>
        <w:spacing w:before="245"/>
        <w:ind w:left="2028" w:right="2154"/>
        <w:jc w:val="center"/>
      </w:pPr>
      <w:r w:rsidRPr="006279D9">
        <w:t>QUYẾT ĐỊNH:</w:t>
      </w:r>
    </w:p>
    <w:p w:rsidR="00E83E59" w:rsidRPr="006279D9" w:rsidRDefault="009776E2">
      <w:pPr>
        <w:pStyle w:val="BodyText"/>
        <w:spacing w:before="117"/>
        <w:ind w:right="406" w:firstLine="566"/>
        <w:jc w:val="both"/>
      </w:pPr>
      <w:r w:rsidRPr="006279D9">
        <w:rPr>
          <w:b/>
        </w:rPr>
        <w:t xml:space="preserve">Điều 1. </w:t>
      </w:r>
      <w:r w:rsidRPr="006279D9">
        <w:t xml:space="preserve">Ban hành kèm theo Quyết định này “Hướng dẫn Sàng lọc và điều trị dự phòng tiền sản giật” vào thực hành tại các khoa lâm sàng và các cơ sở khám bệnh, chữa bệnh thuộc Trung tâm Y tế huyện Tân Hồng. </w:t>
      </w:r>
      <w:r w:rsidRPr="006279D9">
        <w:rPr>
          <w:i/>
        </w:rPr>
        <w:t>(Đính kèm Hướng</w:t>
      </w:r>
      <w:r w:rsidRPr="006279D9">
        <w:rPr>
          <w:i/>
          <w:spacing w:val="-3"/>
        </w:rPr>
        <w:t xml:space="preserve"> </w:t>
      </w:r>
      <w:r w:rsidRPr="006279D9">
        <w:rPr>
          <w:i/>
        </w:rPr>
        <w:t>dẫn)</w:t>
      </w:r>
      <w:r w:rsidRPr="006279D9">
        <w:t>.</w:t>
      </w:r>
    </w:p>
    <w:p w:rsidR="00E83E59" w:rsidRPr="006279D9" w:rsidRDefault="009776E2">
      <w:pPr>
        <w:pStyle w:val="BodyText"/>
        <w:ind w:left="848"/>
        <w:jc w:val="both"/>
      </w:pPr>
      <w:r w:rsidRPr="006279D9">
        <w:rPr>
          <w:b/>
        </w:rPr>
        <w:t xml:space="preserve">Điều 2. </w:t>
      </w:r>
      <w:r w:rsidRPr="006279D9">
        <w:t>Quyết định này có hiệu lực thi hành kể từ ngày ký.</w:t>
      </w:r>
    </w:p>
    <w:p w:rsidR="00E83E59" w:rsidRPr="006279D9" w:rsidRDefault="00094DF1">
      <w:pPr>
        <w:pStyle w:val="BodyText"/>
        <w:spacing w:before="232" w:line="264" w:lineRule="auto"/>
        <w:ind w:right="409" w:firstLine="566"/>
        <w:jc w:val="both"/>
      </w:pPr>
      <w:r>
        <w:rPr>
          <w:noProof/>
          <w:lang w:val="en-US"/>
        </w:rPr>
        <mc:AlternateContent>
          <mc:Choice Requires="wpg">
            <w:drawing>
              <wp:anchor distT="0" distB="0" distL="114300" distR="114300" simplePos="0" relativeHeight="487311360" behindDoc="1" locked="0" layoutInCell="1" allowOverlap="1">
                <wp:simplePos x="0" y="0"/>
                <wp:positionH relativeFrom="page">
                  <wp:posOffset>4540250</wp:posOffset>
                </wp:positionH>
                <wp:positionV relativeFrom="paragraph">
                  <wp:posOffset>1038860</wp:posOffset>
                </wp:positionV>
                <wp:extent cx="1263015" cy="11049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015" cy="1104900"/>
                          <a:chOff x="7150" y="1636"/>
                          <a:chExt cx="1989" cy="1740"/>
                        </a:xfrm>
                      </wpg:grpSpPr>
                      <pic:pic xmlns:pic="http://schemas.openxmlformats.org/drawingml/2006/picture">
                        <pic:nvPicPr>
                          <pic:cNvPr id="5"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861" y="2036"/>
                            <a:ext cx="1277" cy="1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50" y="1636"/>
                            <a:ext cx="1740" cy="17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7.5pt;margin-top:81.8pt;width:99.45pt;height:87pt;z-index:-16005120;mso-position-horizontal-relative:page" coordorigin="7150,1636" coordsize="1989,1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61;top:2036;width:1277;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YCLzEAAAA2gAAAA8AAABkcnMvZG93bnJldi54bWxEj0FrwkAUhO+F/oflFbwU3VRoidGNiFDw&#10;1GJaNMdH9pmEZN/G7Jqk/94tFHocZuYbZrOdTCsG6l1tWcHLIgJBXFhdc6ng++t9HoNwHllja5kU&#10;/JCDbfr4sMFE25GPNGS+FAHCLkEFlfddIqUrKjLoFrYjDt7F9gZ9kH0pdY9jgJtWLqPoTRqsOSxU&#10;2NG+oqLJbkaBbobP1S6/XuLnw0cer3JT384npWZP024NwtPk/8N/7YNW8Aq/V8INk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8YCLzEAAAA2gAAAA8AAAAAAAAAAAAAAAAA&#10;nwIAAGRycy9kb3ducmV2LnhtbFBLBQYAAAAABAAEAPcAAACQAwAAAAA=&#10;">
                  <v:imagedata r:id="rId8" o:title=""/>
                </v:shape>
                <v:shape id="Picture 3" o:spid="_x0000_s1028" type="#_x0000_t75" style="position:absolute;left:7150;top:1636;width:1740;height:1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rAovCAAAA2gAAAA8AAABkcnMvZG93bnJldi54bWxEj0+LwjAUxO/CfofwFvYimrqgSDWKLCy6&#10;F/+D10fzTIvNS2li2/32RhA8DjPzG2a+7GwpGqp94VjBaJiAIM6cLtgoOJ9+B1MQPiBrLB2Tgn/y&#10;sFx89OaYatfygZpjMCJC2KeoIA+hSqX0WU4W/dBVxNG7utpiiLI2UtfYRrgt5XeSTKTFguNCjhX9&#10;5JTdjnerYGwO63bzt9v7ymyzpn/rh8t9q9TXZ7eagQjUhXf41d5oBRN4Xok3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KwKLwgAAANoAAAAPAAAAAAAAAAAAAAAAAJ8C&#10;AABkcnMvZG93bnJldi54bWxQSwUGAAAAAAQABAD3AAAAjgMAAAAA&#10;">
                  <v:imagedata r:id="rId9" o:title=""/>
                </v:shape>
                <w10:wrap anchorx="page"/>
              </v:group>
            </w:pict>
          </mc:Fallback>
        </mc:AlternateContent>
      </w:r>
      <w:r w:rsidR="009776E2" w:rsidRPr="006279D9">
        <w:rPr>
          <w:b/>
        </w:rPr>
        <w:t xml:space="preserve">Điều 3. </w:t>
      </w:r>
      <w:r w:rsidR="009776E2" w:rsidRPr="006279D9">
        <w:t>Hội đồng Khoa học TTYT, Trưởng phòng KHNV, Trưởng các khoa, phòng, trạm y tế có liên quan chịu trách nhiệm thi hành quyết định này./.</w:t>
      </w:r>
    </w:p>
    <w:p w:rsidR="00E83E59" w:rsidRPr="006279D9" w:rsidRDefault="00E83E59">
      <w:pPr>
        <w:pStyle w:val="BodyText"/>
        <w:spacing w:before="0"/>
        <w:ind w:left="0"/>
      </w:pPr>
    </w:p>
    <w:p w:rsidR="00E83E59" w:rsidRPr="006279D9" w:rsidRDefault="00E83E59">
      <w:pPr>
        <w:pStyle w:val="BodyText"/>
        <w:spacing w:before="2"/>
        <w:ind w:left="0"/>
      </w:pPr>
    </w:p>
    <w:tbl>
      <w:tblPr>
        <w:tblW w:w="0" w:type="auto"/>
        <w:tblInd w:w="197" w:type="dxa"/>
        <w:tblLayout w:type="fixed"/>
        <w:tblCellMar>
          <w:left w:w="0" w:type="dxa"/>
          <w:right w:w="0" w:type="dxa"/>
        </w:tblCellMar>
        <w:tblLook w:val="01E0" w:firstRow="1" w:lastRow="1" w:firstColumn="1" w:lastColumn="1" w:noHBand="0" w:noVBand="0"/>
      </w:tblPr>
      <w:tblGrid>
        <w:gridCol w:w="3664"/>
        <w:gridCol w:w="4416"/>
      </w:tblGrid>
      <w:tr w:rsidR="00E83E59" w:rsidRPr="006279D9">
        <w:trPr>
          <w:trHeight w:val="314"/>
        </w:trPr>
        <w:tc>
          <w:tcPr>
            <w:tcW w:w="3664" w:type="dxa"/>
          </w:tcPr>
          <w:p w:rsidR="00E83E59" w:rsidRPr="006279D9" w:rsidRDefault="009776E2">
            <w:pPr>
              <w:pStyle w:val="TableParagraph"/>
              <w:spacing w:before="18"/>
              <w:ind w:left="200"/>
              <w:rPr>
                <w:sz w:val="28"/>
                <w:szCs w:val="28"/>
              </w:rPr>
            </w:pPr>
            <w:r w:rsidRPr="006279D9">
              <w:rPr>
                <w:b/>
                <w:i/>
                <w:sz w:val="28"/>
                <w:szCs w:val="28"/>
              </w:rPr>
              <w:t>Nơi nhận</w:t>
            </w:r>
            <w:r w:rsidRPr="006279D9">
              <w:rPr>
                <w:sz w:val="28"/>
                <w:szCs w:val="28"/>
              </w:rPr>
              <w:t>:</w:t>
            </w:r>
          </w:p>
        </w:tc>
        <w:tc>
          <w:tcPr>
            <w:tcW w:w="4416" w:type="dxa"/>
          </w:tcPr>
          <w:p w:rsidR="00E83E59" w:rsidRPr="006279D9" w:rsidRDefault="009776E2">
            <w:pPr>
              <w:pStyle w:val="TableParagraph"/>
              <w:spacing w:before="0" w:line="294" w:lineRule="exact"/>
              <w:ind w:left="2157" w:right="180"/>
              <w:jc w:val="center"/>
              <w:rPr>
                <w:b/>
                <w:sz w:val="28"/>
                <w:szCs w:val="28"/>
              </w:rPr>
            </w:pPr>
            <w:r w:rsidRPr="006279D9">
              <w:rPr>
                <w:b/>
                <w:sz w:val="28"/>
                <w:szCs w:val="28"/>
              </w:rPr>
              <w:t>GIÁM ĐỐC</w:t>
            </w:r>
          </w:p>
        </w:tc>
      </w:tr>
      <w:tr w:rsidR="00E83E59" w:rsidRPr="006279D9">
        <w:trPr>
          <w:trHeight w:val="1931"/>
        </w:trPr>
        <w:tc>
          <w:tcPr>
            <w:tcW w:w="3664" w:type="dxa"/>
          </w:tcPr>
          <w:p w:rsidR="00E83E59" w:rsidRPr="006279D9" w:rsidRDefault="009776E2">
            <w:pPr>
              <w:pStyle w:val="TableParagraph"/>
              <w:numPr>
                <w:ilvl w:val="0"/>
                <w:numId w:val="14"/>
              </w:numPr>
              <w:tabs>
                <w:tab w:val="left" w:pos="436"/>
              </w:tabs>
              <w:spacing w:before="0" w:line="247" w:lineRule="exact"/>
              <w:ind w:hanging="126"/>
              <w:rPr>
                <w:sz w:val="28"/>
                <w:szCs w:val="28"/>
              </w:rPr>
            </w:pPr>
            <w:r w:rsidRPr="006279D9">
              <w:rPr>
                <w:sz w:val="28"/>
                <w:szCs w:val="28"/>
              </w:rPr>
              <w:t>Như điều 3;</w:t>
            </w:r>
          </w:p>
          <w:p w:rsidR="00E83E59" w:rsidRPr="006279D9" w:rsidRDefault="009776E2">
            <w:pPr>
              <w:pStyle w:val="TableParagraph"/>
              <w:numPr>
                <w:ilvl w:val="0"/>
                <w:numId w:val="14"/>
              </w:numPr>
              <w:tabs>
                <w:tab w:val="left" w:pos="436"/>
              </w:tabs>
              <w:spacing w:before="0" w:line="252" w:lineRule="exact"/>
              <w:ind w:hanging="126"/>
              <w:rPr>
                <w:sz w:val="28"/>
                <w:szCs w:val="28"/>
              </w:rPr>
            </w:pPr>
            <w:r w:rsidRPr="006279D9">
              <w:rPr>
                <w:sz w:val="28"/>
                <w:szCs w:val="28"/>
              </w:rPr>
              <w:t>Lưu VT.</w:t>
            </w:r>
          </w:p>
        </w:tc>
        <w:tc>
          <w:tcPr>
            <w:tcW w:w="4416" w:type="dxa"/>
          </w:tcPr>
          <w:p w:rsidR="00E83E59" w:rsidRPr="006279D9" w:rsidRDefault="00E83E59">
            <w:pPr>
              <w:pStyle w:val="TableParagraph"/>
              <w:spacing w:before="0"/>
              <w:ind w:left="0"/>
              <w:rPr>
                <w:sz w:val="28"/>
                <w:szCs w:val="28"/>
              </w:rPr>
            </w:pPr>
          </w:p>
          <w:p w:rsidR="00E83E59" w:rsidRPr="006279D9" w:rsidRDefault="00E83E59">
            <w:pPr>
              <w:pStyle w:val="TableParagraph"/>
              <w:spacing w:before="0"/>
              <w:ind w:left="0"/>
              <w:rPr>
                <w:sz w:val="28"/>
                <w:szCs w:val="28"/>
              </w:rPr>
            </w:pPr>
          </w:p>
          <w:p w:rsidR="00E83E59" w:rsidRPr="006279D9" w:rsidRDefault="00E83E59">
            <w:pPr>
              <w:pStyle w:val="TableParagraph"/>
              <w:spacing w:before="0"/>
              <w:ind w:left="0"/>
              <w:rPr>
                <w:sz w:val="28"/>
                <w:szCs w:val="28"/>
              </w:rPr>
            </w:pPr>
          </w:p>
          <w:p w:rsidR="00E83E59" w:rsidRPr="006279D9" w:rsidRDefault="00E83E59">
            <w:pPr>
              <w:pStyle w:val="TableParagraph"/>
              <w:spacing w:before="0"/>
              <w:ind w:left="0"/>
              <w:rPr>
                <w:sz w:val="28"/>
                <w:szCs w:val="28"/>
              </w:rPr>
            </w:pPr>
          </w:p>
          <w:p w:rsidR="00E83E59" w:rsidRPr="006279D9" w:rsidRDefault="009776E2">
            <w:pPr>
              <w:pStyle w:val="TableParagraph"/>
              <w:spacing w:before="229" w:line="302" w:lineRule="exact"/>
              <w:ind w:left="2157" w:right="180"/>
              <w:jc w:val="center"/>
              <w:rPr>
                <w:b/>
                <w:sz w:val="28"/>
                <w:szCs w:val="28"/>
              </w:rPr>
            </w:pPr>
            <w:r w:rsidRPr="006279D9">
              <w:rPr>
                <w:b/>
                <w:sz w:val="28"/>
                <w:szCs w:val="28"/>
              </w:rPr>
              <w:t>Nguyễn Văn Tân</w:t>
            </w:r>
          </w:p>
        </w:tc>
      </w:tr>
    </w:tbl>
    <w:p w:rsidR="00E83E59" w:rsidRPr="006279D9" w:rsidRDefault="00E83E59">
      <w:pPr>
        <w:spacing w:line="302" w:lineRule="exact"/>
        <w:jc w:val="center"/>
        <w:rPr>
          <w:sz w:val="28"/>
          <w:szCs w:val="28"/>
        </w:rPr>
        <w:sectPr w:rsidR="00E83E59" w:rsidRPr="006279D9">
          <w:type w:val="continuous"/>
          <w:pgSz w:w="11910" w:h="16850"/>
          <w:pgMar w:top="1200" w:right="720" w:bottom="280" w:left="1420" w:header="720" w:footer="720" w:gutter="0"/>
          <w:cols w:space="720"/>
        </w:sectPr>
      </w:pP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6279D9" w:rsidRPr="006279D9" w:rsidTr="00EC511E">
        <w:trPr>
          <w:trHeight w:val="13971"/>
        </w:trPr>
        <w:tc>
          <w:tcPr>
            <w:tcW w:w="9169" w:type="dxa"/>
            <w:shd w:val="clear" w:color="auto" w:fill="auto"/>
          </w:tcPr>
          <w:p w:rsidR="006279D9" w:rsidRPr="006279D9" w:rsidRDefault="006279D9" w:rsidP="00EC511E">
            <w:pPr>
              <w:jc w:val="center"/>
              <w:rPr>
                <w:b/>
                <w:color w:val="000000"/>
                <w:sz w:val="28"/>
                <w:szCs w:val="28"/>
              </w:rPr>
            </w:pPr>
            <w:bookmarkStart w:id="1" w:name="loai_2"/>
          </w:p>
          <w:p w:rsidR="006279D9" w:rsidRPr="006279D9" w:rsidRDefault="006279D9" w:rsidP="00EC511E">
            <w:pPr>
              <w:tabs>
                <w:tab w:val="left" w:pos="2672"/>
              </w:tabs>
              <w:jc w:val="center"/>
              <w:rPr>
                <w:color w:val="000000"/>
                <w:sz w:val="28"/>
                <w:szCs w:val="28"/>
              </w:rPr>
            </w:pPr>
            <w:r w:rsidRPr="006279D9">
              <w:rPr>
                <w:color w:val="000000"/>
                <w:sz w:val="28"/>
                <w:szCs w:val="28"/>
              </w:rPr>
              <w:t>SỞ Y TẾ ĐỒNG THÁP</w:t>
            </w:r>
          </w:p>
          <w:p w:rsidR="006279D9" w:rsidRPr="006279D9" w:rsidRDefault="006279D9" w:rsidP="00EC511E">
            <w:pPr>
              <w:tabs>
                <w:tab w:val="left" w:pos="2672"/>
              </w:tabs>
              <w:jc w:val="center"/>
              <w:rPr>
                <w:b/>
                <w:color w:val="000000"/>
                <w:sz w:val="28"/>
                <w:szCs w:val="28"/>
              </w:rPr>
            </w:pPr>
            <w:r w:rsidRPr="006279D9">
              <w:rPr>
                <w:b/>
                <w:color w:val="000000"/>
                <w:sz w:val="28"/>
                <w:szCs w:val="28"/>
              </w:rPr>
              <w:t>TRUNG TÂM Y TẾ HUYỆN TÂN HỒNG</w:t>
            </w:r>
          </w:p>
          <w:p w:rsidR="006279D9" w:rsidRPr="006279D9" w:rsidRDefault="00094DF1" w:rsidP="00EC511E">
            <w:pPr>
              <w:jc w:val="center"/>
              <w:rPr>
                <w:b/>
                <w:color w:val="000000"/>
                <w:sz w:val="28"/>
                <w:szCs w:val="28"/>
              </w:rPr>
            </w:pPr>
            <w:r>
              <w:rPr>
                <w:b/>
                <w:noProof/>
                <w:color w:val="000000"/>
                <w:sz w:val="28"/>
                <w:szCs w:val="28"/>
                <w:lang w:val="en-US"/>
              </w:rPr>
              <mc:AlternateContent>
                <mc:Choice Requires="wps">
                  <w:drawing>
                    <wp:anchor distT="0" distB="0" distL="114300" distR="114300" simplePos="0" relativeHeight="487589888" behindDoc="0" locked="0" layoutInCell="1" allowOverlap="1">
                      <wp:simplePos x="0" y="0"/>
                      <wp:positionH relativeFrom="column">
                        <wp:posOffset>2094230</wp:posOffset>
                      </wp:positionH>
                      <wp:positionV relativeFrom="paragraph">
                        <wp:posOffset>102235</wp:posOffset>
                      </wp:positionV>
                      <wp:extent cx="140716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4.9pt;margin-top:8.05pt;width:110.8pt;height:0;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7M8fcx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"/>
                  </w:pict>
                </mc:Fallback>
              </mc:AlternateContent>
            </w: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r w:rsidRPr="006279D9">
              <w:rPr>
                <w:b/>
                <w:color w:val="000000"/>
                <w:sz w:val="28"/>
                <w:szCs w:val="28"/>
              </w:rPr>
              <w:t xml:space="preserve">        </w:t>
            </w: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r w:rsidRPr="006279D9">
              <w:rPr>
                <w:b/>
                <w:color w:val="000000"/>
                <w:sz w:val="28"/>
                <w:szCs w:val="28"/>
                <w:lang w:val="vi-VN"/>
              </w:rPr>
              <w:t>HƯỚNG DẪN SÀNG LỌC VÀ ĐIỀU TRỊ DỰ PHÒNG TIỀN SẢN GIẬT</w:t>
            </w:r>
            <w:r w:rsidRPr="006279D9">
              <w:rPr>
                <w:b/>
                <w:color w:val="000000"/>
                <w:sz w:val="28"/>
                <w:szCs w:val="28"/>
              </w:rPr>
              <w:t xml:space="preserve"> </w:t>
            </w:r>
          </w:p>
          <w:p w:rsidR="006279D9" w:rsidRPr="006279D9" w:rsidRDefault="006279D9" w:rsidP="00EC511E">
            <w:pPr>
              <w:jc w:val="center"/>
              <w:rPr>
                <w:i/>
                <w:color w:val="000000"/>
                <w:sz w:val="28"/>
                <w:szCs w:val="28"/>
              </w:rPr>
            </w:pPr>
            <w:r w:rsidRPr="006279D9">
              <w:rPr>
                <w:i/>
                <w:color w:val="000000"/>
                <w:sz w:val="28"/>
                <w:szCs w:val="28"/>
              </w:rPr>
              <w:t>(Ban hành kèm theo Quyết định số 256 /QĐ-TTYT ngày 20 tháng 5  năm 2021 của Giám đốc Trung tâm Y tế huyện Tân Hồng)</w:t>
            </w: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i/>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p w:rsidR="006279D9" w:rsidRPr="006279D9" w:rsidRDefault="006279D9" w:rsidP="00EC511E">
            <w:pPr>
              <w:jc w:val="center"/>
              <w:rPr>
                <w:b/>
                <w:color w:val="000000"/>
                <w:sz w:val="28"/>
                <w:szCs w:val="28"/>
              </w:rPr>
            </w:pPr>
          </w:p>
        </w:tc>
      </w:tr>
    </w:tbl>
    <w:p w:rsidR="006279D9" w:rsidRPr="006279D9" w:rsidRDefault="006279D9" w:rsidP="006279D9">
      <w:pPr>
        <w:spacing w:after="120"/>
        <w:ind w:firstLine="720"/>
        <w:jc w:val="both"/>
        <w:rPr>
          <w:b/>
          <w:color w:val="000000"/>
          <w:sz w:val="28"/>
          <w:szCs w:val="28"/>
        </w:rPr>
        <w:sectPr w:rsidR="006279D9" w:rsidRPr="006279D9" w:rsidSect="00C61C45">
          <w:pgSz w:w="11906" w:h="16838" w:code="9"/>
          <w:pgMar w:top="1440" w:right="1440" w:bottom="1440" w:left="1440" w:header="0" w:footer="0" w:gutter="0"/>
          <w:cols w:space="720"/>
          <w:docGrid w:linePitch="299"/>
        </w:sectPr>
      </w:pPr>
    </w:p>
    <w:bookmarkEnd w:id="1"/>
    <w:p w:rsidR="006279D9" w:rsidRPr="006279D9" w:rsidRDefault="006279D9" w:rsidP="006279D9">
      <w:pPr>
        <w:pStyle w:val="BodyText"/>
        <w:spacing w:after="120"/>
        <w:ind w:firstLine="720"/>
        <w:rPr>
          <w:i/>
          <w:color w:val="000000"/>
          <w:lang w:val="en-US"/>
        </w:rPr>
      </w:pPr>
      <w:r w:rsidRPr="006279D9">
        <w:rPr>
          <w:i/>
          <w:color w:val="000000"/>
          <w:lang w:val="en-US"/>
        </w:rPr>
        <w:lastRenderedPageBreak/>
        <w:t>Kính gửi các đơn vị trực thuộc.</w:t>
      </w:r>
    </w:p>
    <w:p w:rsidR="006279D9" w:rsidRPr="006279D9" w:rsidRDefault="006279D9" w:rsidP="006279D9">
      <w:pPr>
        <w:pStyle w:val="BodyText"/>
        <w:spacing w:after="120"/>
        <w:ind w:firstLine="720"/>
        <w:rPr>
          <w:i/>
          <w:color w:val="000000"/>
          <w:lang w:val="en-US"/>
        </w:rPr>
      </w:pPr>
    </w:p>
    <w:p w:rsidR="006279D9" w:rsidRPr="006279D9" w:rsidRDefault="006279D9" w:rsidP="006279D9">
      <w:pPr>
        <w:spacing w:line="276" w:lineRule="auto"/>
        <w:ind w:firstLine="720"/>
        <w:jc w:val="both"/>
        <w:rPr>
          <w:i/>
          <w:color w:val="000000"/>
          <w:sz w:val="28"/>
          <w:szCs w:val="28"/>
        </w:rPr>
      </w:pPr>
      <w:r w:rsidRPr="006279D9">
        <w:rPr>
          <w:i/>
          <w:color w:val="000000"/>
          <w:sz w:val="28"/>
          <w:szCs w:val="28"/>
        </w:rPr>
        <w:t>Tài liệu “</w:t>
      </w:r>
      <w:r w:rsidRPr="006279D9">
        <w:rPr>
          <w:i/>
          <w:color w:val="000000"/>
          <w:sz w:val="28"/>
          <w:szCs w:val="28"/>
          <w:lang w:val="vi-VN"/>
        </w:rPr>
        <w:t>Hướng dẫn Sàng lọc và điều trị dự phòng tiền sản giật</w:t>
      </w:r>
      <w:r w:rsidRPr="006279D9">
        <w:rPr>
          <w:i/>
          <w:color w:val="000000"/>
          <w:sz w:val="28"/>
          <w:szCs w:val="28"/>
        </w:rPr>
        <w:t>” này áp dụng tại Trung tâm Y tế huyện Tân Hồng dựa trên</w:t>
      </w:r>
      <w:r w:rsidRPr="006279D9">
        <w:rPr>
          <w:b/>
          <w:i/>
          <w:color w:val="000000"/>
          <w:sz w:val="28"/>
          <w:szCs w:val="28"/>
        </w:rPr>
        <w:t xml:space="preserve"> “</w:t>
      </w:r>
      <w:r w:rsidRPr="006279D9">
        <w:rPr>
          <w:b/>
          <w:i/>
          <w:color w:val="000000"/>
          <w:sz w:val="28"/>
          <w:szCs w:val="28"/>
          <w:lang w:val="vi-VN"/>
        </w:rPr>
        <w:t>Hướng dẫn Sàng lọc và điều trị dự phòng tiền sản giật</w:t>
      </w:r>
      <w:r w:rsidRPr="006279D9">
        <w:rPr>
          <w:b/>
          <w:i/>
          <w:color w:val="000000"/>
          <w:sz w:val="28"/>
          <w:szCs w:val="28"/>
        </w:rPr>
        <w:t xml:space="preserve">” </w:t>
      </w:r>
      <w:r w:rsidRPr="006279D9">
        <w:rPr>
          <w:i/>
          <w:color w:val="000000"/>
          <w:sz w:val="28"/>
          <w:szCs w:val="28"/>
        </w:rPr>
        <w:t>ban hành</w:t>
      </w:r>
      <w:r w:rsidRPr="006279D9">
        <w:rPr>
          <w:b/>
          <w:i/>
          <w:color w:val="000000"/>
          <w:sz w:val="28"/>
          <w:szCs w:val="28"/>
        </w:rPr>
        <w:t xml:space="preserve"> </w:t>
      </w:r>
      <w:r w:rsidRPr="006279D9">
        <w:rPr>
          <w:i/>
          <w:color w:val="000000"/>
          <w:sz w:val="28"/>
          <w:szCs w:val="28"/>
        </w:rPr>
        <w:t xml:space="preserve">kèm theo Quyết định số </w:t>
      </w:r>
      <w:r w:rsidRPr="006279D9">
        <w:rPr>
          <w:i/>
          <w:color w:val="000000"/>
          <w:sz w:val="28"/>
          <w:szCs w:val="28"/>
          <w:lang w:val="vi-VN"/>
        </w:rPr>
        <w:t>1911/QĐ-BYT</w:t>
      </w:r>
      <w:r w:rsidRPr="006279D9">
        <w:rPr>
          <w:i/>
          <w:color w:val="000000"/>
          <w:sz w:val="28"/>
          <w:szCs w:val="28"/>
        </w:rPr>
        <w:t xml:space="preserve"> ngày 19 tháng 4 năm 2021 của Bộ trưởng Bộ Y tế.</w:t>
      </w:r>
    </w:p>
    <w:p w:rsidR="006279D9" w:rsidRPr="006279D9" w:rsidRDefault="006279D9" w:rsidP="006279D9">
      <w:pPr>
        <w:spacing w:line="276" w:lineRule="auto"/>
        <w:ind w:firstLine="720"/>
        <w:jc w:val="both"/>
        <w:rPr>
          <w:i/>
          <w:color w:val="000000"/>
          <w:sz w:val="28"/>
          <w:szCs w:val="28"/>
        </w:rPr>
      </w:pPr>
      <w:r w:rsidRPr="006279D9">
        <w:rPr>
          <w:i/>
          <w:color w:val="000000"/>
          <w:sz w:val="28"/>
          <w:szCs w:val="28"/>
        </w:rPr>
        <w:t xml:space="preserve">Với điều kiện thực tế hiện nay của TTYT, </w:t>
      </w:r>
      <w:r w:rsidRPr="006279D9">
        <w:rPr>
          <w:i/>
          <w:color w:val="000000"/>
          <w:sz w:val="28"/>
          <w:szCs w:val="28"/>
          <w:lang w:val="vi-VN"/>
        </w:rPr>
        <w:t>Hướng dẫn Sàng lọc và điều trị dự phòng tiền sản giật</w:t>
      </w:r>
      <w:r w:rsidRPr="006279D9">
        <w:rPr>
          <w:i/>
          <w:color w:val="000000"/>
          <w:sz w:val="28"/>
          <w:szCs w:val="28"/>
        </w:rPr>
        <w:t xml:space="preserve"> đã được Hội đồng khoa học Trung tâm Y tế huyện Tân Hồng chỉnh sửa phù hợp với điều kiện hiện có tại trung tâm theo hướng dẫn của Bộ Y tế để các bác sĩ điều trị khám, sàng lọc và điều trị dự phòng tiền sản giật.</w:t>
      </w:r>
    </w:p>
    <w:p w:rsidR="006279D9" w:rsidRPr="006279D9" w:rsidRDefault="006279D9" w:rsidP="006279D9">
      <w:pPr>
        <w:spacing w:line="276" w:lineRule="auto"/>
        <w:ind w:firstLine="720"/>
        <w:jc w:val="both"/>
        <w:rPr>
          <w:i/>
          <w:color w:val="000000"/>
          <w:sz w:val="28"/>
          <w:szCs w:val="28"/>
        </w:rPr>
      </w:pPr>
      <w:r w:rsidRPr="006279D9">
        <w:rPr>
          <w:i/>
          <w:color w:val="000000"/>
          <w:sz w:val="28"/>
          <w:szCs w:val="28"/>
        </w:rPr>
        <w:t>Vì vậy, tùy điều kiện cụ thể từng thời điểm mà  đơn vị linh động áp dụng theo hướng dẫn này.</w:t>
      </w:r>
    </w:p>
    <w:p w:rsidR="006279D9" w:rsidRPr="006279D9" w:rsidRDefault="006279D9" w:rsidP="006279D9">
      <w:pPr>
        <w:ind w:firstLine="720"/>
        <w:jc w:val="both"/>
        <w:rPr>
          <w:i/>
          <w:color w:val="000000"/>
          <w:sz w:val="28"/>
          <w:szCs w:val="28"/>
        </w:rPr>
      </w:pPr>
    </w:p>
    <w:p w:rsidR="006279D9" w:rsidRPr="006279D9" w:rsidRDefault="006279D9" w:rsidP="006279D9">
      <w:pPr>
        <w:ind w:firstLine="720"/>
        <w:jc w:val="both"/>
        <w:rPr>
          <w:i/>
          <w:color w:val="000000"/>
          <w:sz w:val="28"/>
          <w:szCs w:val="28"/>
        </w:rPr>
      </w:pPr>
      <w:r w:rsidRPr="006279D9">
        <w:rPr>
          <w:i/>
          <w:color w:val="000000"/>
          <w:sz w:val="28"/>
          <w:szCs w:val="28"/>
        </w:rPr>
        <w:t>Trân trọng!</w:t>
      </w:r>
    </w:p>
    <w:p w:rsidR="006279D9" w:rsidRPr="006279D9" w:rsidRDefault="006279D9" w:rsidP="006279D9">
      <w:pPr>
        <w:pStyle w:val="Heading1"/>
        <w:spacing w:before="0" w:after="120"/>
        <w:ind w:firstLine="720"/>
        <w:rPr>
          <w:i/>
          <w:color w:val="000000"/>
        </w:rPr>
      </w:pPr>
    </w:p>
    <w:p w:rsidR="006279D9" w:rsidRPr="006279D9" w:rsidRDefault="006279D9" w:rsidP="006279D9">
      <w:pPr>
        <w:tabs>
          <w:tab w:val="left" w:pos="5386"/>
        </w:tabs>
        <w:rPr>
          <w:i/>
          <w:sz w:val="28"/>
          <w:szCs w:val="28"/>
        </w:rPr>
      </w:pPr>
      <w:r w:rsidRPr="006279D9">
        <w:rPr>
          <w:i/>
          <w:sz w:val="28"/>
          <w:szCs w:val="28"/>
        </w:rPr>
        <w:t xml:space="preserve">                                                                Tân Hồng, ngày 14  tháng 5  năm 2021</w:t>
      </w:r>
    </w:p>
    <w:p w:rsidR="006279D9" w:rsidRPr="006279D9" w:rsidRDefault="006279D9" w:rsidP="006279D9">
      <w:pPr>
        <w:rPr>
          <w:i/>
          <w:sz w:val="28"/>
          <w:szCs w:val="28"/>
        </w:rPr>
      </w:pPr>
    </w:p>
    <w:p w:rsidR="006279D9" w:rsidRPr="006279D9" w:rsidRDefault="006279D9" w:rsidP="006279D9">
      <w:pPr>
        <w:tabs>
          <w:tab w:val="left" w:pos="5428"/>
          <w:tab w:val="left" w:pos="5982"/>
        </w:tabs>
        <w:rPr>
          <w:sz w:val="28"/>
          <w:szCs w:val="28"/>
        </w:rPr>
      </w:pPr>
      <w:r w:rsidRPr="006279D9">
        <w:rPr>
          <w:sz w:val="28"/>
          <w:szCs w:val="28"/>
        </w:rPr>
        <w:tab/>
        <w:t>CHỦ TỊCH HỘI ĐỒNG</w:t>
      </w: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tabs>
          <w:tab w:val="left" w:pos="5608"/>
          <w:tab w:val="left" w:pos="6189"/>
        </w:tabs>
        <w:rPr>
          <w:sz w:val="28"/>
          <w:szCs w:val="28"/>
        </w:rPr>
      </w:pPr>
      <w:r w:rsidRPr="006279D9">
        <w:rPr>
          <w:sz w:val="28"/>
          <w:szCs w:val="28"/>
        </w:rPr>
        <w:tab/>
        <w:t xml:space="preserve">    Giám đốc TTYT</w:t>
      </w:r>
    </w:p>
    <w:p w:rsidR="006279D9" w:rsidRPr="006279D9" w:rsidRDefault="006279D9" w:rsidP="006279D9">
      <w:pPr>
        <w:tabs>
          <w:tab w:val="left" w:pos="6189"/>
        </w:tabs>
        <w:rPr>
          <w:b/>
          <w:sz w:val="28"/>
          <w:szCs w:val="28"/>
        </w:rPr>
      </w:pPr>
      <w:r w:rsidRPr="006279D9">
        <w:rPr>
          <w:sz w:val="28"/>
          <w:szCs w:val="28"/>
        </w:rPr>
        <w:t xml:space="preserve">                                                                                   </w:t>
      </w:r>
      <w:r w:rsidRPr="006279D9">
        <w:rPr>
          <w:b/>
          <w:sz w:val="28"/>
          <w:szCs w:val="28"/>
        </w:rPr>
        <w:t>Nguyễn Văn Tân</w:t>
      </w: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sectPr w:rsidR="006279D9" w:rsidRPr="006279D9" w:rsidSect="00D7267F">
          <w:pgSz w:w="11906" w:h="16838" w:code="9"/>
          <w:pgMar w:top="1440" w:right="1440" w:bottom="1440" w:left="1440" w:header="0" w:footer="0" w:gutter="0"/>
          <w:cols w:space="720"/>
          <w:docGrid w:linePitch="299"/>
        </w:sectPr>
      </w:pPr>
      <w:bookmarkStart w:id="2" w:name="chuong_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279D9" w:rsidRPr="006279D9" w:rsidTr="00EC511E">
        <w:trPr>
          <w:trHeight w:val="14449"/>
        </w:trPr>
        <w:tc>
          <w:tcPr>
            <w:tcW w:w="9639" w:type="dxa"/>
            <w:shd w:val="clear" w:color="auto" w:fill="auto"/>
          </w:tcPr>
          <w:bookmarkEnd w:id="2"/>
          <w:p w:rsidR="006279D9" w:rsidRPr="006279D9" w:rsidRDefault="00094DF1" w:rsidP="00EC511E">
            <w:pPr>
              <w:jc w:val="center"/>
              <w:rPr>
                <w:b/>
                <w:noProof/>
                <w:sz w:val="28"/>
                <w:szCs w:val="28"/>
              </w:rPr>
            </w:pPr>
            <w:r>
              <w:rPr>
                <w:b/>
                <w:noProof/>
                <w:sz w:val="28"/>
                <w:szCs w:val="28"/>
                <w:lang w:val="en-US"/>
              </w:rPr>
              <w:lastRenderedPageBreak/>
              <mc:AlternateContent>
                <mc:Choice Requires="wps">
                  <w:drawing>
                    <wp:anchor distT="0" distB="0" distL="114300" distR="114300" simplePos="0" relativeHeight="487590912" behindDoc="0" locked="0" layoutInCell="1" allowOverlap="1">
                      <wp:simplePos x="0" y="0"/>
                      <wp:positionH relativeFrom="column">
                        <wp:posOffset>2522220</wp:posOffset>
                      </wp:positionH>
                      <wp:positionV relativeFrom="paragraph">
                        <wp:posOffset>850900</wp:posOffset>
                      </wp:positionV>
                      <wp:extent cx="81915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8.6pt;margin-top:67pt;width:64.5pt;height:0;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X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8W2R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"/>
                  </w:pict>
                </mc:Fallback>
              </mc:AlternateContent>
            </w:r>
          </w:p>
          <w:p w:rsidR="006279D9" w:rsidRPr="006279D9" w:rsidRDefault="006279D9" w:rsidP="00EC511E">
            <w:pPr>
              <w:jc w:val="center"/>
              <w:rPr>
                <w:b/>
                <w:noProof/>
                <w:sz w:val="28"/>
                <w:szCs w:val="28"/>
              </w:rPr>
            </w:pPr>
          </w:p>
          <w:p w:rsidR="006279D9" w:rsidRPr="006279D9" w:rsidRDefault="006279D9" w:rsidP="00EC511E">
            <w:pPr>
              <w:jc w:val="center"/>
              <w:rPr>
                <w:noProof/>
                <w:sz w:val="28"/>
                <w:szCs w:val="28"/>
              </w:rPr>
            </w:pPr>
            <w:r w:rsidRPr="006279D9">
              <w:rPr>
                <w:noProof/>
                <w:sz w:val="28"/>
                <w:szCs w:val="28"/>
              </w:rPr>
              <w:t>SỞ Y TẾ ĐỒNG THÁP</w:t>
            </w:r>
          </w:p>
          <w:p w:rsidR="006279D9" w:rsidRPr="006279D9" w:rsidRDefault="006279D9" w:rsidP="00EC511E">
            <w:pPr>
              <w:jc w:val="center"/>
              <w:rPr>
                <w:b/>
                <w:noProof/>
                <w:sz w:val="28"/>
                <w:szCs w:val="28"/>
              </w:rPr>
            </w:pPr>
            <w:r w:rsidRPr="006279D9">
              <w:rPr>
                <w:b/>
                <w:noProof/>
                <w:sz w:val="28"/>
                <w:szCs w:val="28"/>
              </w:rPr>
              <w:t>TRUNG TÂM Y TẾ HUYỆN TÂN HỒNG</w:t>
            </w: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color w:val="000000"/>
                <w:sz w:val="28"/>
                <w:szCs w:val="28"/>
              </w:rPr>
            </w:pPr>
            <w:r w:rsidRPr="006279D9">
              <w:rPr>
                <w:b/>
                <w:color w:val="000000"/>
                <w:sz w:val="28"/>
                <w:szCs w:val="28"/>
                <w:lang w:val="vi-VN"/>
              </w:rPr>
              <w:t>HƯỚNG DẪN SÀNG LỌC VÀ ĐIỀU TRỊ DỰ PHÒNG TIỀN SẢN GIẬT</w:t>
            </w:r>
            <w:r w:rsidRPr="006279D9">
              <w:rPr>
                <w:b/>
                <w:color w:val="000000"/>
                <w:sz w:val="28"/>
                <w:szCs w:val="28"/>
              </w:rPr>
              <w:t xml:space="preserve"> </w:t>
            </w: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i/>
                <w:iCs/>
                <w:sz w:val="28"/>
                <w:szCs w:val="28"/>
              </w:rPr>
            </w:pPr>
            <w:r w:rsidRPr="006279D9">
              <w:rPr>
                <w:i/>
                <w:iCs/>
                <w:sz w:val="28"/>
                <w:szCs w:val="28"/>
              </w:rPr>
              <w:t xml:space="preserve">(Ban hành kèm theo Quyết định số 256 /QĐ-TTYT ngày 20 tháng 5 năm 2021 của Giám đốc TTYT huyện Tân Hồng </w:t>
            </w:r>
          </w:p>
          <w:p w:rsidR="006279D9" w:rsidRPr="006279D9" w:rsidRDefault="006279D9" w:rsidP="00EC511E">
            <w:pPr>
              <w:tabs>
                <w:tab w:val="left" w:pos="260"/>
              </w:tabs>
              <w:jc w:val="center"/>
              <w:rPr>
                <w:i/>
                <w:iCs/>
                <w:sz w:val="28"/>
                <w:szCs w:val="28"/>
              </w:rPr>
            </w:pPr>
          </w:p>
          <w:p w:rsidR="006279D9" w:rsidRPr="006279D9" w:rsidRDefault="006279D9" w:rsidP="00EC511E">
            <w:pPr>
              <w:tabs>
                <w:tab w:val="left" w:pos="260"/>
              </w:tabs>
              <w:jc w:val="center"/>
              <w:rPr>
                <w:i/>
                <w:iCs/>
                <w:sz w:val="28"/>
                <w:szCs w:val="28"/>
              </w:rPr>
            </w:pPr>
            <w:r w:rsidRPr="006279D9">
              <w:rPr>
                <w:i/>
                <w:iCs/>
                <w:sz w:val="28"/>
                <w:szCs w:val="28"/>
              </w:rPr>
              <w:t xml:space="preserve">(Dựa theo Quyết định số </w:t>
            </w:r>
            <w:r w:rsidRPr="006279D9">
              <w:rPr>
                <w:i/>
                <w:color w:val="000000"/>
                <w:sz w:val="28"/>
                <w:szCs w:val="28"/>
                <w:lang w:val="vi-VN"/>
              </w:rPr>
              <w:t>1911/QĐ</w:t>
            </w:r>
            <w:r w:rsidRPr="006279D9">
              <w:rPr>
                <w:i/>
                <w:iCs/>
                <w:sz w:val="28"/>
                <w:szCs w:val="28"/>
              </w:rPr>
              <w:t xml:space="preserve"> -BYT  ngày  19  tháng 4  năm 2021 của Bộ trưởng Bộ Y tế)</w:t>
            </w:r>
          </w:p>
          <w:p w:rsidR="006279D9" w:rsidRPr="006279D9" w:rsidRDefault="006279D9" w:rsidP="00EC511E">
            <w:pPr>
              <w:tabs>
                <w:tab w:val="left" w:pos="260"/>
              </w:tabs>
              <w:jc w:val="center"/>
              <w:rPr>
                <w:i/>
                <w:iCs/>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p>
          <w:p w:rsidR="006279D9" w:rsidRPr="006279D9" w:rsidRDefault="006279D9" w:rsidP="00EC511E">
            <w:pPr>
              <w:jc w:val="center"/>
              <w:rPr>
                <w:b/>
                <w:noProof/>
                <w:sz w:val="28"/>
                <w:szCs w:val="28"/>
              </w:rPr>
            </w:pPr>
            <w:r w:rsidRPr="006279D9">
              <w:rPr>
                <w:b/>
                <w:noProof/>
                <w:sz w:val="28"/>
                <w:szCs w:val="28"/>
              </w:rPr>
              <w:t>Tân Hồng, 2021</w:t>
            </w:r>
          </w:p>
          <w:p w:rsidR="006279D9" w:rsidRPr="006279D9" w:rsidRDefault="006279D9" w:rsidP="00EC511E">
            <w:pPr>
              <w:spacing w:after="120"/>
              <w:ind w:firstLine="720"/>
              <w:jc w:val="both"/>
              <w:rPr>
                <w:noProof/>
                <w:sz w:val="28"/>
                <w:szCs w:val="28"/>
              </w:rPr>
            </w:pPr>
          </w:p>
        </w:tc>
      </w:tr>
    </w:tbl>
    <w:p w:rsidR="006279D9" w:rsidRPr="006279D9" w:rsidRDefault="006279D9" w:rsidP="006279D9">
      <w:pPr>
        <w:spacing w:line="360" w:lineRule="auto"/>
        <w:jc w:val="center"/>
        <w:rPr>
          <w:b/>
          <w:sz w:val="28"/>
          <w:szCs w:val="28"/>
        </w:rPr>
      </w:pPr>
    </w:p>
    <w:p w:rsidR="009776E2" w:rsidRDefault="009776E2" w:rsidP="006279D9">
      <w:pPr>
        <w:spacing w:line="276" w:lineRule="auto"/>
        <w:jc w:val="center"/>
        <w:rPr>
          <w:b/>
          <w:sz w:val="28"/>
          <w:szCs w:val="28"/>
          <w:lang w:val="en-US"/>
        </w:rPr>
      </w:pPr>
    </w:p>
    <w:p w:rsidR="006279D9" w:rsidRPr="006279D9" w:rsidRDefault="006279D9" w:rsidP="006279D9">
      <w:pPr>
        <w:spacing w:line="276" w:lineRule="auto"/>
        <w:jc w:val="center"/>
        <w:rPr>
          <w:b/>
          <w:sz w:val="28"/>
          <w:szCs w:val="28"/>
        </w:rPr>
      </w:pPr>
      <w:r w:rsidRPr="006279D9">
        <w:rPr>
          <w:b/>
          <w:sz w:val="28"/>
          <w:szCs w:val="28"/>
        </w:rPr>
        <w:lastRenderedPageBreak/>
        <w:t>Hội đồng Khoa học Trung tâm Y tế huyện Tân Hồng</w:t>
      </w:r>
    </w:p>
    <w:p w:rsidR="006279D9" w:rsidRPr="006279D9" w:rsidRDefault="006279D9" w:rsidP="006279D9">
      <w:pPr>
        <w:tabs>
          <w:tab w:val="left" w:pos="284"/>
          <w:tab w:val="left" w:pos="3686"/>
          <w:tab w:val="center" w:pos="8222"/>
        </w:tabs>
        <w:spacing w:before="120" w:line="276" w:lineRule="auto"/>
        <w:jc w:val="both"/>
        <w:rPr>
          <w:sz w:val="28"/>
          <w:szCs w:val="28"/>
        </w:rPr>
      </w:pPr>
      <w:r w:rsidRPr="006279D9">
        <w:rPr>
          <w:sz w:val="28"/>
          <w:szCs w:val="28"/>
        </w:rPr>
        <w:t xml:space="preserve">     1.Ông Nguyễn Văn Tân,</w:t>
      </w:r>
      <w:r w:rsidRPr="006279D9">
        <w:rPr>
          <w:sz w:val="28"/>
          <w:szCs w:val="28"/>
        </w:rPr>
        <w:tab/>
        <w:t>BsCKII - Giám đốc TTYT,</w:t>
      </w:r>
      <w:r w:rsidRPr="006279D9">
        <w:rPr>
          <w:sz w:val="28"/>
          <w:szCs w:val="28"/>
        </w:rPr>
        <w:tab/>
        <w:t>Chủ tịch HĐ</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2. Ông Bùi Hoàng Khải,</w:t>
      </w:r>
      <w:r w:rsidRPr="006279D9">
        <w:rPr>
          <w:sz w:val="28"/>
          <w:szCs w:val="28"/>
        </w:rPr>
        <w:tab/>
        <w:t>BsCKI - Phó GĐ TTYT,</w:t>
      </w:r>
      <w:r w:rsidRPr="006279D9">
        <w:rPr>
          <w:sz w:val="28"/>
          <w:szCs w:val="28"/>
        </w:rPr>
        <w:tab/>
        <w:t>Phó Chủ tịch HĐ</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3. Ông Hồ Chung,</w:t>
      </w:r>
      <w:r w:rsidRPr="006279D9">
        <w:rPr>
          <w:sz w:val="28"/>
          <w:szCs w:val="28"/>
        </w:rPr>
        <w:tab/>
        <w:t>BsCKI - TP KHNV,</w:t>
      </w:r>
      <w:r w:rsidRPr="006279D9">
        <w:rPr>
          <w:sz w:val="28"/>
          <w:szCs w:val="28"/>
        </w:rPr>
        <w:tab/>
        <w:t>Thư ký</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4. Ông Đoàn Văn Thành,</w:t>
      </w:r>
      <w:r w:rsidRPr="006279D9">
        <w:rPr>
          <w:sz w:val="28"/>
          <w:szCs w:val="28"/>
        </w:rPr>
        <w:tab/>
        <w:t>BsCKI - Phó GĐ TTYT,</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5. Ông Nguyễn Phước Tồn,</w:t>
      </w:r>
      <w:r w:rsidRPr="006279D9">
        <w:rPr>
          <w:sz w:val="28"/>
          <w:szCs w:val="28"/>
        </w:rPr>
        <w:tab/>
        <w:t>CN X-quang - TP CTXH,</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6. Ông Nguyễn Văn Quới,</w:t>
      </w:r>
      <w:r w:rsidRPr="006279D9">
        <w:rPr>
          <w:sz w:val="28"/>
          <w:szCs w:val="28"/>
        </w:rPr>
        <w:tab/>
        <w:t>Bs - Phó Khoa Ngoại tổng hợp,</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7. Ông Nguyễn Phương Thanh,</w:t>
      </w:r>
      <w:r w:rsidRPr="006279D9">
        <w:rPr>
          <w:sz w:val="28"/>
          <w:szCs w:val="28"/>
        </w:rPr>
        <w:tab/>
        <w:t>BsCKI - Trưởng Phòng TC-HC,</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8. Ông Lê Văn Quý,</w:t>
      </w:r>
      <w:r w:rsidRPr="006279D9">
        <w:rPr>
          <w:sz w:val="28"/>
          <w:szCs w:val="28"/>
        </w:rPr>
        <w:tab/>
        <w:t>BsCKII - TK CC, HSTC-CĐ,</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9. Ông Trương Minh Tâm,</w:t>
      </w:r>
      <w:r w:rsidRPr="006279D9">
        <w:rPr>
          <w:sz w:val="28"/>
          <w:szCs w:val="28"/>
        </w:rPr>
        <w:tab/>
        <w:t>BsCKI - Trưởng Khoa Nhi,</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10. Ông Trần Thanh Lũy,</w:t>
      </w:r>
      <w:r w:rsidRPr="006279D9">
        <w:rPr>
          <w:sz w:val="28"/>
          <w:szCs w:val="28"/>
        </w:rPr>
        <w:tab/>
        <w:t>BsCKI - TK Nội tổng hợp,</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11. Bà Trần Thị Gái,</w:t>
      </w:r>
      <w:r w:rsidRPr="006279D9">
        <w:rPr>
          <w:sz w:val="28"/>
          <w:szCs w:val="28"/>
        </w:rPr>
        <w:tab/>
        <w:t>BsCKI - TK CSSKSS,</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12. Bà Võ Thị Ngọc Quí,</w:t>
      </w:r>
      <w:r w:rsidRPr="006279D9">
        <w:rPr>
          <w:sz w:val="28"/>
          <w:szCs w:val="28"/>
        </w:rPr>
        <w:tab/>
        <w:t>CNĐD - TP. Điều dưỡng,</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13. Bà Nguyễn Thị Như Cúc,</w:t>
      </w:r>
      <w:r w:rsidRPr="006279D9">
        <w:rPr>
          <w:sz w:val="28"/>
          <w:szCs w:val="28"/>
        </w:rPr>
        <w:tab/>
        <w:t>DsCKI - Phó khoa Dược-VTYT,</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14. Bà Phan Thị Lành,</w:t>
      </w:r>
      <w:r w:rsidRPr="006279D9">
        <w:rPr>
          <w:sz w:val="28"/>
          <w:szCs w:val="28"/>
        </w:rPr>
        <w:tab/>
        <w:t>Ths - Phụ trách khoa KSNK,</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15. Ông Nguyễn Văn Sĩ,</w:t>
      </w:r>
      <w:r w:rsidRPr="006279D9">
        <w:rPr>
          <w:sz w:val="28"/>
          <w:szCs w:val="28"/>
        </w:rPr>
        <w:tab/>
        <w:t>Ths - Trưởng Khoa YTCC&amp;DD,</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16. Ông Trần Minh Quí,</w:t>
      </w:r>
      <w:r w:rsidRPr="006279D9">
        <w:rPr>
          <w:sz w:val="28"/>
          <w:szCs w:val="28"/>
        </w:rPr>
        <w:tab/>
        <w:t>Bs - TK YHCT&amp;PHCN,</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17. Ông Nguyễn Ngọc Hồ,</w:t>
      </w:r>
      <w:r w:rsidRPr="006279D9">
        <w:rPr>
          <w:sz w:val="28"/>
          <w:szCs w:val="28"/>
        </w:rPr>
        <w:tab/>
        <w:t>BsCKI - TK KSBT&amp;HIV/AIDS</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18. Ông Lê Minh Tấn,</w:t>
      </w:r>
      <w:r w:rsidRPr="006279D9">
        <w:rPr>
          <w:sz w:val="28"/>
          <w:szCs w:val="28"/>
        </w:rPr>
        <w:tab/>
        <w:t>BsCKI - Trưởng Khoa Khám bệnh</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19. Ông Nguyễn Thanh Sơn,</w:t>
      </w:r>
      <w:r w:rsidRPr="006279D9">
        <w:rPr>
          <w:sz w:val="28"/>
          <w:szCs w:val="28"/>
        </w:rPr>
        <w:tab/>
        <w:t>BsCKI - Trưởng Khoa ATTP</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20. Ông Nguyễn Văn Út,</w:t>
      </w:r>
      <w:r w:rsidRPr="006279D9">
        <w:rPr>
          <w:sz w:val="28"/>
          <w:szCs w:val="28"/>
        </w:rPr>
        <w:tab/>
        <w:t>BsCKI- TK Truyền nhiễm</w:t>
      </w:r>
      <w:r w:rsidRPr="006279D9">
        <w:rPr>
          <w:sz w:val="28"/>
          <w:szCs w:val="28"/>
        </w:rPr>
        <w:tab/>
        <w:t>Thành viên</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Mời các cá nhân sau đây tham gia thành viên Hội đồng:</w:t>
      </w:r>
    </w:p>
    <w:p w:rsidR="006279D9" w:rsidRPr="006279D9" w:rsidRDefault="006279D9" w:rsidP="006279D9">
      <w:pPr>
        <w:pStyle w:val="ListParagraph"/>
        <w:tabs>
          <w:tab w:val="left" w:pos="1422"/>
        </w:tabs>
        <w:spacing w:after="120"/>
        <w:ind w:left="0"/>
        <w:jc w:val="both"/>
        <w:rPr>
          <w:color w:val="000000"/>
          <w:sz w:val="28"/>
          <w:szCs w:val="28"/>
        </w:rPr>
      </w:pPr>
      <w:r w:rsidRPr="006279D9">
        <w:rPr>
          <w:sz w:val="28"/>
          <w:szCs w:val="28"/>
        </w:rPr>
        <w:t xml:space="preserve">     21. Ông Lê Văn Chiêm,</w:t>
      </w:r>
      <w:r w:rsidRPr="006279D9">
        <w:rPr>
          <w:sz w:val="28"/>
          <w:szCs w:val="28"/>
        </w:rPr>
        <w:tab/>
        <w:t>BsCKI - Phó GĐ BHXH huyện,</w:t>
      </w:r>
      <w:r w:rsidRPr="006279D9">
        <w:rPr>
          <w:sz w:val="28"/>
          <w:szCs w:val="28"/>
        </w:rPr>
        <w:tab/>
      </w:r>
    </w:p>
    <w:p w:rsidR="006279D9" w:rsidRPr="006279D9" w:rsidRDefault="006279D9" w:rsidP="006279D9">
      <w:pPr>
        <w:spacing w:line="276" w:lineRule="auto"/>
        <w:rPr>
          <w:sz w:val="28"/>
          <w:szCs w:val="28"/>
        </w:rPr>
      </w:pPr>
    </w:p>
    <w:p w:rsidR="006279D9" w:rsidRPr="006279D9" w:rsidRDefault="006279D9" w:rsidP="006279D9">
      <w:pPr>
        <w:spacing w:line="276" w:lineRule="auto"/>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p w:rsidR="006279D9" w:rsidRPr="006279D9" w:rsidRDefault="006279D9" w:rsidP="006279D9">
      <w:pPr>
        <w:rPr>
          <w:sz w:val="28"/>
          <w:szCs w:val="28"/>
        </w:rPr>
      </w:pP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652"/>
        <w:gridCol w:w="6095"/>
      </w:tblGrid>
      <w:tr w:rsidR="006279D9" w:rsidRPr="006279D9" w:rsidTr="00EC511E">
        <w:trPr>
          <w:trHeight w:val="1110"/>
          <w:tblCellSpacing w:w="0" w:type="dxa"/>
        </w:trPr>
        <w:tc>
          <w:tcPr>
            <w:tcW w:w="3652" w:type="dxa"/>
            <w:shd w:val="clear" w:color="auto" w:fill="FFFFFF"/>
            <w:tcMar>
              <w:top w:w="0" w:type="dxa"/>
              <w:left w:w="108" w:type="dxa"/>
              <w:bottom w:w="0" w:type="dxa"/>
              <w:right w:w="108" w:type="dxa"/>
            </w:tcMar>
            <w:hideMark/>
          </w:tcPr>
          <w:p w:rsidR="006279D9" w:rsidRPr="006279D9" w:rsidRDefault="006279D9" w:rsidP="00EC511E">
            <w:pPr>
              <w:spacing w:line="288" w:lineRule="auto"/>
              <w:jc w:val="center"/>
              <w:rPr>
                <w:color w:val="000000"/>
                <w:sz w:val="28"/>
                <w:szCs w:val="28"/>
              </w:rPr>
            </w:pPr>
            <w:r w:rsidRPr="006279D9">
              <w:rPr>
                <w:color w:val="000000"/>
                <w:sz w:val="28"/>
                <w:szCs w:val="28"/>
              </w:rPr>
              <w:lastRenderedPageBreak/>
              <w:t>SỞ Y TẾ ĐỒNG THÁP</w:t>
            </w:r>
          </w:p>
          <w:p w:rsidR="006279D9" w:rsidRPr="006279D9" w:rsidRDefault="006279D9" w:rsidP="00EC511E">
            <w:pPr>
              <w:spacing w:line="288" w:lineRule="auto"/>
              <w:jc w:val="center"/>
              <w:rPr>
                <w:color w:val="000000"/>
                <w:sz w:val="28"/>
                <w:szCs w:val="28"/>
              </w:rPr>
            </w:pPr>
            <w:r w:rsidRPr="006279D9">
              <w:rPr>
                <w:b/>
                <w:color w:val="000000"/>
                <w:sz w:val="28"/>
                <w:szCs w:val="28"/>
              </w:rPr>
              <w:t>TTYT HUYỆN TÂN HỒNG</w:t>
            </w:r>
            <w:r w:rsidRPr="006279D9">
              <w:rPr>
                <w:b/>
                <w:bCs/>
                <w:color w:val="000000"/>
                <w:sz w:val="28"/>
                <w:szCs w:val="28"/>
                <w:lang w:val="vi-VN"/>
              </w:rPr>
              <w:br/>
              <w:t>----</w:t>
            </w:r>
            <w:r w:rsidRPr="006279D9">
              <w:rPr>
                <w:b/>
                <w:bCs/>
                <w:color w:val="000000"/>
                <w:sz w:val="28"/>
                <w:szCs w:val="28"/>
              </w:rPr>
              <w:t>------</w:t>
            </w:r>
            <w:r w:rsidRPr="006279D9">
              <w:rPr>
                <w:b/>
                <w:bCs/>
                <w:color w:val="000000"/>
                <w:sz w:val="28"/>
                <w:szCs w:val="28"/>
                <w:lang w:val="vi-VN"/>
              </w:rPr>
              <w:t>---</w:t>
            </w:r>
          </w:p>
        </w:tc>
        <w:tc>
          <w:tcPr>
            <w:tcW w:w="6095" w:type="dxa"/>
            <w:shd w:val="clear" w:color="auto" w:fill="FFFFFF"/>
            <w:tcMar>
              <w:top w:w="0" w:type="dxa"/>
              <w:left w:w="108" w:type="dxa"/>
              <w:bottom w:w="0" w:type="dxa"/>
              <w:right w:w="108" w:type="dxa"/>
            </w:tcMar>
            <w:hideMark/>
          </w:tcPr>
          <w:p w:rsidR="006279D9" w:rsidRPr="006279D9" w:rsidRDefault="006279D9" w:rsidP="00EC511E">
            <w:pPr>
              <w:spacing w:line="288" w:lineRule="auto"/>
              <w:rPr>
                <w:color w:val="000000"/>
                <w:sz w:val="28"/>
                <w:szCs w:val="28"/>
              </w:rPr>
            </w:pPr>
            <w:r w:rsidRPr="006279D9">
              <w:rPr>
                <w:b/>
                <w:bCs/>
                <w:color w:val="000000"/>
                <w:sz w:val="28"/>
                <w:szCs w:val="28"/>
                <w:lang w:val="vi-VN"/>
              </w:rPr>
              <w:t>CỘNG HÒA XÃ HỘI CHỦ NGHĨA VIỆT NAM</w:t>
            </w:r>
            <w:r w:rsidRPr="006279D9">
              <w:rPr>
                <w:b/>
                <w:bCs/>
                <w:color w:val="000000"/>
                <w:sz w:val="28"/>
                <w:szCs w:val="28"/>
                <w:lang w:val="vi-VN"/>
              </w:rPr>
              <w:br/>
            </w:r>
            <w:r w:rsidRPr="006279D9">
              <w:rPr>
                <w:b/>
                <w:bCs/>
                <w:color w:val="000000"/>
                <w:sz w:val="28"/>
                <w:szCs w:val="28"/>
              </w:rPr>
              <w:t xml:space="preserve">                </w:t>
            </w:r>
            <w:r w:rsidRPr="006279D9">
              <w:rPr>
                <w:b/>
                <w:bCs/>
                <w:color w:val="000000"/>
                <w:sz w:val="28"/>
                <w:szCs w:val="28"/>
                <w:lang w:val="vi-VN"/>
              </w:rPr>
              <w:t>Độc lập - Tự do - Hạnh phúc </w:t>
            </w:r>
            <w:r w:rsidRPr="006279D9">
              <w:rPr>
                <w:b/>
                <w:bCs/>
                <w:color w:val="000000"/>
                <w:sz w:val="28"/>
                <w:szCs w:val="28"/>
                <w:lang w:val="vi-VN"/>
              </w:rPr>
              <w:br/>
            </w:r>
            <w:r w:rsidRPr="006279D9">
              <w:rPr>
                <w:b/>
                <w:bCs/>
                <w:color w:val="000000"/>
                <w:sz w:val="28"/>
                <w:szCs w:val="28"/>
              </w:rPr>
              <w:t xml:space="preserve">                   ------------------------</w:t>
            </w:r>
            <w:r w:rsidRPr="006279D9">
              <w:rPr>
                <w:b/>
                <w:bCs/>
                <w:color w:val="000000"/>
                <w:sz w:val="28"/>
                <w:szCs w:val="28"/>
                <w:lang w:val="vi-VN"/>
              </w:rPr>
              <w:t>---------</w:t>
            </w:r>
          </w:p>
        </w:tc>
      </w:tr>
    </w:tbl>
    <w:p w:rsidR="006279D9" w:rsidRPr="006279D9" w:rsidRDefault="006279D9" w:rsidP="006279D9">
      <w:pPr>
        <w:jc w:val="right"/>
        <w:rPr>
          <w:sz w:val="28"/>
          <w:szCs w:val="28"/>
        </w:rPr>
      </w:pPr>
    </w:p>
    <w:p w:rsidR="006279D9" w:rsidRPr="006279D9" w:rsidRDefault="006279D9" w:rsidP="006279D9">
      <w:pPr>
        <w:spacing w:line="276" w:lineRule="auto"/>
        <w:jc w:val="center"/>
        <w:rPr>
          <w:b/>
          <w:sz w:val="28"/>
          <w:szCs w:val="28"/>
        </w:rPr>
      </w:pPr>
      <w:r w:rsidRPr="006279D9">
        <w:rPr>
          <w:b/>
          <w:sz w:val="28"/>
          <w:szCs w:val="28"/>
        </w:rPr>
        <w:t>BIÊN BẢN</w:t>
      </w:r>
    </w:p>
    <w:p w:rsidR="006279D9" w:rsidRPr="006279D9" w:rsidRDefault="006279D9" w:rsidP="006279D9">
      <w:pPr>
        <w:spacing w:line="276" w:lineRule="auto"/>
        <w:jc w:val="center"/>
        <w:rPr>
          <w:b/>
          <w:sz w:val="28"/>
          <w:szCs w:val="28"/>
        </w:rPr>
      </w:pPr>
      <w:r w:rsidRPr="006279D9">
        <w:rPr>
          <w:b/>
          <w:sz w:val="28"/>
          <w:szCs w:val="28"/>
        </w:rPr>
        <w:t>( Họp Hội đồng Khoa học kỹ thuật )</w:t>
      </w:r>
    </w:p>
    <w:p w:rsidR="006279D9" w:rsidRPr="006279D9" w:rsidRDefault="006279D9" w:rsidP="006279D9">
      <w:pPr>
        <w:spacing w:line="276" w:lineRule="auto"/>
        <w:jc w:val="both"/>
        <w:rPr>
          <w:sz w:val="28"/>
          <w:szCs w:val="28"/>
        </w:rPr>
      </w:pPr>
    </w:p>
    <w:p w:rsidR="006279D9" w:rsidRPr="006279D9" w:rsidRDefault="006279D9" w:rsidP="006279D9">
      <w:pPr>
        <w:spacing w:line="276" w:lineRule="auto"/>
        <w:ind w:firstLine="720"/>
        <w:jc w:val="both"/>
        <w:rPr>
          <w:sz w:val="28"/>
          <w:szCs w:val="28"/>
        </w:rPr>
      </w:pPr>
      <w:r w:rsidRPr="006279D9">
        <w:rPr>
          <w:sz w:val="28"/>
          <w:szCs w:val="28"/>
        </w:rPr>
        <w:t>Thời gian: Bắt đầu lúc 14 giờ 00 phút,  ngày 14 tháng 5 năm 2021.</w:t>
      </w:r>
    </w:p>
    <w:p w:rsidR="006279D9" w:rsidRPr="006279D9" w:rsidRDefault="006279D9" w:rsidP="006279D9">
      <w:pPr>
        <w:spacing w:line="276" w:lineRule="auto"/>
        <w:ind w:firstLine="720"/>
        <w:jc w:val="both"/>
        <w:rPr>
          <w:sz w:val="28"/>
          <w:szCs w:val="28"/>
        </w:rPr>
      </w:pPr>
      <w:r w:rsidRPr="006279D9">
        <w:rPr>
          <w:sz w:val="28"/>
          <w:szCs w:val="28"/>
        </w:rPr>
        <w:t xml:space="preserve">Địa điểm: Tại Hội trường Trung tâm Y tế huyện Tân Hồng, </w:t>
      </w:r>
    </w:p>
    <w:p w:rsidR="006279D9" w:rsidRPr="006279D9" w:rsidRDefault="006279D9" w:rsidP="006279D9">
      <w:pPr>
        <w:spacing w:line="276" w:lineRule="auto"/>
        <w:ind w:firstLine="720"/>
        <w:jc w:val="both"/>
        <w:rPr>
          <w:sz w:val="28"/>
          <w:szCs w:val="28"/>
        </w:rPr>
      </w:pPr>
      <w:r w:rsidRPr="006279D9">
        <w:rPr>
          <w:sz w:val="28"/>
          <w:szCs w:val="28"/>
        </w:rPr>
        <w:t>Tổ chức họp Hội đồng Khoa học kỹ thuật để áp dụng “</w:t>
      </w:r>
      <w:r w:rsidRPr="006279D9">
        <w:rPr>
          <w:color w:val="000000"/>
          <w:sz w:val="28"/>
          <w:szCs w:val="28"/>
          <w:lang w:val="vi-VN"/>
        </w:rPr>
        <w:t>Hướng dẫn Sàng lọc và điều trị dự phòng tiền sản giật</w:t>
      </w:r>
      <w:r w:rsidRPr="006279D9">
        <w:rPr>
          <w:sz w:val="28"/>
          <w:szCs w:val="28"/>
        </w:rPr>
        <w:t>”.</w:t>
      </w:r>
    </w:p>
    <w:p w:rsidR="006279D9" w:rsidRPr="006279D9" w:rsidRDefault="006279D9" w:rsidP="006279D9">
      <w:pPr>
        <w:spacing w:line="276" w:lineRule="auto"/>
        <w:ind w:firstLine="720"/>
        <w:jc w:val="both"/>
        <w:rPr>
          <w:sz w:val="28"/>
          <w:szCs w:val="28"/>
          <w:lang w:val="vi-VN"/>
        </w:rPr>
      </w:pPr>
    </w:p>
    <w:p w:rsidR="006279D9" w:rsidRPr="006279D9" w:rsidRDefault="006279D9" w:rsidP="006279D9">
      <w:pPr>
        <w:spacing w:line="276" w:lineRule="auto"/>
        <w:jc w:val="both"/>
        <w:rPr>
          <w:sz w:val="28"/>
          <w:szCs w:val="28"/>
        </w:rPr>
      </w:pPr>
      <w:r w:rsidRPr="006279D9">
        <w:rPr>
          <w:b/>
          <w:sz w:val="28"/>
          <w:szCs w:val="28"/>
        </w:rPr>
        <w:t>I. Thành phần:</w:t>
      </w:r>
    </w:p>
    <w:p w:rsidR="006279D9" w:rsidRPr="006279D9" w:rsidRDefault="006279D9" w:rsidP="006279D9">
      <w:pPr>
        <w:spacing w:line="276" w:lineRule="auto"/>
        <w:ind w:firstLine="284"/>
        <w:jc w:val="both"/>
        <w:rPr>
          <w:b/>
          <w:sz w:val="28"/>
          <w:szCs w:val="28"/>
        </w:rPr>
      </w:pPr>
      <w:r w:rsidRPr="006279D9">
        <w:rPr>
          <w:sz w:val="28"/>
          <w:szCs w:val="28"/>
        </w:rPr>
        <w:t xml:space="preserve"> Hội đồng Khoa học TTYT, gồm:</w:t>
      </w:r>
    </w:p>
    <w:p w:rsidR="006279D9" w:rsidRPr="006279D9" w:rsidRDefault="006279D9" w:rsidP="006279D9">
      <w:pPr>
        <w:tabs>
          <w:tab w:val="left" w:pos="284"/>
          <w:tab w:val="left" w:pos="3686"/>
          <w:tab w:val="center" w:pos="8222"/>
        </w:tabs>
        <w:spacing w:before="120" w:line="276" w:lineRule="auto"/>
        <w:jc w:val="both"/>
        <w:rPr>
          <w:sz w:val="28"/>
          <w:szCs w:val="28"/>
        </w:rPr>
      </w:pPr>
      <w:r w:rsidRPr="006279D9">
        <w:rPr>
          <w:sz w:val="28"/>
          <w:szCs w:val="28"/>
        </w:rPr>
        <w:tab/>
        <w:t>1. Ông Nguyễn Văn Tân,</w:t>
      </w:r>
      <w:r w:rsidRPr="006279D9">
        <w:rPr>
          <w:sz w:val="28"/>
          <w:szCs w:val="28"/>
        </w:rPr>
        <w:tab/>
        <w:t>BsCKII - Giám đốc TTYT,</w:t>
      </w:r>
      <w:r w:rsidRPr="006279D9">
        <w:rPr>
          <w:sz w:val="28"/>
          <w:szCs w:val="28"/>
        </w:rPr>
        <w:tab/>
        <w:t>Chủ tịch HĐ</w:t>
      </w:r>
    </w:p>
    <w:p w:rsidR="006279D9" w:rsidRPr="006279D9" w:rsidRDefault="006279D9" w:rsidP="006279D9">
      <w:pPr>
        <w:tabs>
          <w:tab w:val="left" w:pos="284"/>
          <w:tab w:val="left" w:pos="3686"/>
          <w:tab w:val="center" w:pos="8222"/>
        </w:tabs>
        <w:spacing w:line="276" w:lineRule="auto"/>
        <w:jc w:val="both"/>
        <w:rPr>
          <w:sz w:val="28"/>
          <w:szCs w:val="28"/>
        </w:rPr>
      </w:pPr>
      <w:r w:rsidRPr="006279D9">
        <w:rPr>
          <w:sz w:val="28"/>
          <w:szCs w:val="28"/>
        </w:rPr>
        <w:tab/>
        <w:t>2. Ông Bùi Hoàng Khải,</w:t>
      </w:r>
      <w:r w:rsidRPr="006279D9">
        <w:rPr>
          <w:sz w:val="28"/>
          <w:szCs w:val="28"/>
        </w:rPr>
        <w:tab/>
        <w:t>BsCKI - Phó GĐ TTYT,</w:t>
      </w:r>
      <w:r w:rsidRPr="006279D9">
        <w:rPr>
          <w:sz w:val="28"/>
          <w:szCs w:val="28"/>
        </w:rPr>
        <w:tab/>
        <w:t>Phó Chủ tịch HĐ</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sz w:val="28"/>
          <w:szCs w:val="28"/>
        </w:rPr>
        <w:tab/>
      </w:r>
      <w:r w:rsidRPr="006279D9">
        <w:rPr>
          <w:color w:val="000000"/>
          <w:sz w:val="28"/>
          <w:szCs w:val="28"/>
        </w:rPr>
        <w:t>3. Ông Hồ Chung,</w:t>
      </w:r>
      <w:r w:rsidRPr="006279D9">
        <w:rPr>
          <w:color w:val="000000"/>
          <w:sz w:val="28"/>
          <w:szCs w:val="28"/>
        </w:rPr>
        <w:tab/>
        <w:t>BsCKI - TP KHNV,</w:t>
      </w:r>
      <w:r w:rsidRPr="006279D9">
        <w:rPr>
          <w:color w:val="000000"/>
          <w:sz w:val="28"/>
          <w:szCs w:val="28"/>
        </w:rPr>
        <w:tab/>
        <w:t>Thư ký</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4. Ông Đoàn Văn Thành,</w:t>
      </w:r>
      <w:r w:rsidRPr="006279D9">
        <w:rPr>
          <w:color w:val="000000"/>
          <w:sz w:val="28"/>
          <w:szCs w:val="28"/>
        </w:rPr>
        <w:tab/>
        <w:t>BsCKI - Phó GĐ TTYT,</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5. Ông Nguyễn Văn Quới,</w:t>
      </w:r>
      <w:r w:rsidRPr="006279D9">
        <w:rPr>
          <w:color w:val="000000"/>
          <w:sz w:val="28"/>
          <w:szCs w:val="28"/>
        </w:rPr>
        <w:tab/>
        <w:t>Bs - Phó Khoa Ngoại tổng hợp,</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6. Ông Nguyễn Phương Thanh,BsCKI-TrưởngPhòngTC-HC,</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7. Ông Lê Văn Quý,</w:t>
      </w:r>
      <w:r w:rsidRPr="006279D9">
        <w:rPr>
          <w:color w:val="000000"/>
          <w:sz w:val="28"/>
          <w:szCs w:val="28"/>
        </w:rPr>
        <w:tab/>
        <w:t>BsCKII - TK CC, HSTC-CĐ,</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8. Ông Trương Minh Tâm,</w:t>
      </w:r>
      <w:r w:rsidRPr="006279D9">
        <w:rPr>
          <w:color w:val="000000"/>
          <w:sz w:val="28"/>
          <w:szCs w:val="28"/>
        </w:rPr>
        <w:tab/>
        <w:t>BsCKI - Trưởng Khoa Nhi,</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9. Ông Trần Thanh Lũy,</w:t>
      </w:r>
      <w:r w:rsidRPr="006279D9">
        <w:rPr>
          <w:color w:val="000000"/>
          <w:sz w:val="28"/>
          <w:szCs w:val="28"/>
        </w:rPr>
        <w:tab/>
        <w:t>BsCKI - TK Nội tổng hợp,</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10. Bà Trần Thị Gái,</w:t>
      </w:r>
      <w:r w:rsidRPr="006279D9">
        <w:rPr>
          <w:color w:val="000000"/>
          <w:sz w:val="28"/>
          <w:szCs w:val="28"/>
        </w:rPr>
        <w:tab/>
        <w:t>BsCKI - TK CSSKSS,</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11. Bà Nguyễn Thị Như Cúc,</w:t>
      </w:r>
      <w:r w:rsidRPr="006279D9">
        <w:rPr>
          <w:color w:val="000000"/>
          <w:sz w:val="28"/>
          <w:szCs w:val="28"/>
        </w:rPr>
        <w:tab/>
        <w:t>DsCKI - Phó khoa Dược-VTYT,</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12. Bà Phan Thị Lành,</w:t>
      </w:r>
      <w:r w:rsidRPr="006279D9">
        <w:rPr>
          <w:color w:val="000000"/>
          <w:sz w:val="28"/>
          <w:szCs w:val="28"/>
        </w:rPr>
        <w:tab/>
        <w:t>Ths - Phụ trách khoa KSNK,</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13. Ông Nguyễn Văn Sĩ,</w:t>
      </w:r>
      <w:r w:rsidRPr="006279D9">
        <w:rPr>
          <w:color w:val="000000"/>
          <w:sz w:val="28"/>
          <w:szCs w:val="28"/>
        </w:rPr>
        <w:tab/>
        <w:t>Ths - Trưởng Khoa YTCC&amp;DD,</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14. Ông Trần Minh Quí,</w:t>
      </w:r>
      <w:r w:rsidRPr="006279D9">
        <w:rPr>
          <w:color w:val="000000"/>
          <w:sz w:val="28"/>
          <w:szCs w:val="28"/>
        </w:rPr>
        <w:tab/>
        <w:t>Bs - TK YHCT&amp;PHCN,</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15. Ông Nguyễn Ngọc Hồ,</w:t>
      </w:r>
      <w:r w:rsidRPr="006279D9">
        <w:rPr>
          <w:color w:val="000000"/>
          <w:sz w:val="28"/>
          <w:szCs w:val="28"/>
        </w:rPr>
        <w:tab/>
        <w:t>BsCKI - TK KSBT&amp;HIV/AIDS</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16. Ông Lê Minh Tấn,</w:t>
      </w:r>
      <w:r w:rsidRPr="006279D9">
        <w:rPr>
          <w:color w:val="000000"/>
          <w:sz w:val="28"/>
          <w:szCs w:val="28"/>
        </w:rPr>
        <w:tab/>
        <w:t>BsCKI - Trưởng Khoa Khám bệnh</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17. Ông Nguyễn Thanh Sơn,</w:t>
      </w:r>
      <w:r w:rsidRPr="006279D9">
        <w:rPr>
          <w:color w:val="000000"/>
          <w:sz w:val="28"/>
          <w:szCs w:val="28"/>
        </w:rPr>
        <w:tab/>
        <w:t>BsCKI - Trưởng Khoa ATTP</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18. Ông Nguyễn Văn Út,</w:t>
      </w:r>
      <w:r w:rsidRPr="006279D9">
        <w:rPr>
          <w:color w:val="000000"/>
          <w:sz w:val="28"/>
          <w:szCs w:val="28"/>
        </w:rPr>
        <w:tab/>
        <w:t>BsCKI- TK Truyền nhiễm</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Mời các cá nhân sau đây tham gia thành viên Hội đồng:</w:t>
      </w:r>
    </w:p>
    <w:p w:rsidR="006279D9" w:rsidRPr="006279D9" w:rsidRDefault="006279D9" w:rsidP="006279D9">
      <w:pPr>
        <w:tabs>
          <w:tab w:val="left" w:pos="284"/>
          <w:tab w:val="left" w:pos="3686"/>
          <w:tab w:val="center" w:pos="8222"/>
        </w:tabs>
        <w:spacing w:line="276" w:lineRule="auto"/>
        <w:jc w:val="both"/>
        <w:rPr>
          <w:color w:val="000000"/>
          <w:sz w:val="28"/>
          <w:szCs w:val="28"/>
        </w:rPr>
      </w:pPr>
      <w:r w:rsidRPr="006279D9">
        <w:rPr>
          <w:color w:val="000000"/>
          <w:sz w:val="28"/>
          <w:szCs w:val="28"/>
        </w:rPr>
        <w:tab/>
        <w:t>19. Ông Lê Văn Chiêm,</w:t>
      </w:r>
      <w:r w:rsidRPr="006279D9">
        <w:rPr>
          <w:color w:val="000000"/>
          <w:sz w:val="28"/>
          <w:szCs w:val="28"/>
        </w:rPr>
        <w:tab/>
        <w:t>BsCKI - Phó GĐ BHXH huyện,</w:t>
      </w:r>
      <w:r w:rsidRPr="006279D9">
        <w:rPr>
          <w:color w:val="000000"/>
          <w:sz w:val="28"/>
          <w:szCs w:val="28"/>
        </w:rPr>
        <w:tab/>
        <w:t>Thành viên.</w:t>
      </w:r>
    </w:p>
    <w:p w:rsidR="006279D9" w:rsidRPr="006279D9" w:rsidRDefault="006279D9" w:rsidP="006279D9">
      <w:pPr>
        <w:tabs>
          <w:tab w:val="left" w:pos="284"/>
          <w:tab w:val="left" w:pos="3686"/>
          <w:tab w:val="center" w:pos="8222"/>
        </w:tabs>
        <w:spacing w:line="276" w:lineRule="auto"/>
        <w:jc w:val="both"/>
        <w:rPr>
          <w:color w:val="000000"/>
          <w:sz w:val="28"/>
          <w:szCs w:val="28"/>
        </w:rPr>
      </w:pPr>
    </w:p>
    <w:p w:rsidR="006279D9" w:rsidRPr="006279D9" w:rsidRDefault="006279D9" w:rsidP="006279D9">
      <w:pPr>
        <w:tabs>
          <w:tab w:val="left" w:pos="284"/>
          <w:tab w:val="left" w:pos="3686"/>
          <w:tab w:val="center" w:pos="8222"/>
        </w:tabs>
        <w:spacing w:line="360" w:lineRule="auto"/>
        <w:jc w:val="both"/>
        <w:rPr>
          <w:b/>
          <w:sz w:val="28"/>
          <w:szCs w:val="28"/>
        </w:rPr>
      </w:pPr>
      <w:r w:rsidRPr="006279D9">
        <w:rPr>
          <w:b/>
          <w:sz w:val="28"/>
          <w:szCs w:val="28"/>
        </w:rPr>
        <w:t xml:space="preserve">II. Nội Dung: </w:t>
      </w:r>
    </w:p>
    <w:p w:rsidR="006279D9" w:rsidRPr="006279D9" w:rsidRDefault="006279D9" w:rsidP="006279D9">
      <w:pPr>
        <w:spacing w:line="360" w:lineRule="auto"/>
        <w:ind w:firstLine="720"/>
        <w:jc w:val="both"/>
        <w:rPr>
          <w:sz w:val="28"/>
          <w:szCs w:val="28"/>
        </w:rPr>
      </w:pPr>
      <w:r w:rsidRPr="006279D9">
        <w:rPr>
          <w:sz w:val="28"/>
          <w:szCs w:val="28"/>
        </w:rPr>
        <w:t xml:space="preserve">     Thông qua </w:t>
      </w:r>
      <w:r w:rsidRPr="006279D9">
        <w:rPr>
          <w:color w:val="000000"/>
          <w:sz w:val="28"/>
          <w:szCs w:val="28"/>
        </w:rPr>
        <w:t>quyết định 1911/QĐ-BYT ngày 19/4/2021</w:t>
      </w:r>
      <w:r w:rsidRPr="006279D9">
        <w:rPr>
          <w:sz w:val="28"/>
          <w:szCs w:val="28"/>
        </w:rPr>
        <w:t xml:space="preserve"> về việc ban hành tài liệu chuyên môn “</w:t>
      </w:r>
      <w:r w:rsidRPr="006279D9">
        <w:rPr>
          <w:color w:val="000000"/>
          <w:sz w:val="28"/>
          <w:szCs w:val="28"/>
          <w:lang w:val="vi-VN"/>
        </w:rPr>
        <w:t>Hướng dẫn Sàng lọc và điều trị dự phòng tiền sản giật</w:t>
      </w:r>
      <w:r w:rsidRPr="006279D9">
        <w:rPr>
          <w:sz w:val="28"/>
          <w:szCs w:val="28"/>
        </w:rPr>
        <w:t>”.</w:t>
      </w:r>
    </w:p>
    <w:p w:rsidR="006279D9" w:rsidRPr="006279D9" w:rsidRDefault="006279D9" w:rsidP="006279D9">
      <w:pPr>
        <w:spacing w:before="120" w:after="120"/>
        <w:jc w:val="both"/>
        <w:rPr>
          <w:b/>
          <w:sz w:val="28"/>
          <w:szCs w:val="28"/>
        </w:rPr>
      </w:pPr>
      <w:r w:rsidRPr="006279D9">
        <w:rPr>
          <w:b/>
          <w:sz w:val="28"/>
          <w:szCs w:val="28"/>
        </w:rPr>
        <w:t>III. Cách tiến hành:</w:t>
      </w:r>
    </w:p>
    <w:p w:rsidR="006279D9" w:rsidRPr="006279D9" w:rsidRDefault="006279D9" w:rsidP="006279D9">
      <w:pPr>
        <w:spacing w:line="360" w:lineRule="auto"/>
        <w:jc w:val="both"/>
        <w:rPr>
          <w:sz w:val="28"/>
          <w:szCs w:val="28"/>
        </w:rPr>
      </w:pPr>
      <w:r w:rsidRPr="006279D9">
        <w:rPr>
          <w:sz w:val="28"/>
          <w:szCs w:val="28"/>
        </w:rPr>
        <w:t>Dựa theo tài liệu “</w:t>
      </w:r>
      <w:r w:rsidRPr="006279D9">
        <w:rPr>
          <w:color w:val="000000"/>
          <w:sz w:val="28"/>
          <w:szCs w:val="28"/>
          <w:lang w:val="vi-VN"/>
        </w:rPr>
        <w:t>Hướng dẫn Sàng lọc và điều trị dự phòng tiền sản giật</w:t>
      </w:r>
      <w:r w:rsidRPr="006279D9">
        <w:rPr>
          <w:sz w:val="28"/>
          <w:szCs w:val="28"/>
        </w:rPr>
        <w:t>”;</w:t>
      </w:r>
    </w:p>
    <w:p w:rsidR="006279D9" w:rsidRPr="006279D9" w:rsidRDefault="006279D9" w:rsidP="006279D9">
      <w:pPr>
        <w:spacing w:line="360" w:lineRule="auto"/>
        <w:jc w:val="both"/>
        <w:rPr>
          <w:sz w:val="28"/>
          <w:szCs w:val="28"/>
        </w:rPr>
      </w:pPr>
      <w:r w:rsidRPr="006279D9">
        <w:rPr>
          <w:sz w:val="28"/>
          <w:szCs w:val="28"/>
        </w:rPr>
        <w:lastRenderedPageBreak/>
        <w:t>Căn cứ vào điều kiện cơ sở vật chất, trang thiết bị hiện có của đơn vị;</w:t>
      </w:r>
    </w:p>
    <w:p w:rsidR="006279D9" w:rsidRPr="006279D9" w:rsidRDefault="006279D9" w:rsidP="006279D9">
      <w:pPr>
        <w:spacing w:before="120" w:after="120"/>
        <w:jc w:val="both"/>
        <w:rPr>
          <w:sz w:val="28"/>
          <w:szCs w:val="28"/>
        </w:rPr>
      </w:pPr>
      <w:r w:rsidRPr="006279D9">
        <w:rPr>
          <w:sz w:val="28"/>
          <w:szCs w:val="28"/>
        </w:rPr>
        <w:t>Căn cứ tình hình nhân lực, trình độ chuyên môn nghiệp vụ của cán bộ nhân viên tại TTYT huyện Tân Hồng;</w:t>
      </w:r>
    </w:p>
    <w:p w:rsidR="006279D9" w:rsidRPr="006279D9" w:rsidRDefault="006279D9" w:rsidP="006279D9">
      <w:pPr>
        <w:spacing w:line="360" w:lineRule="auto"/>
        <w:jc w:val="both"/>
        <w:rPr>
          <w:sz w:val="28"/>
          <w:szCs w:val="28"/>
        </w:rPr>
      </w:pPr>
      <w:r w:rsidRPr="006279D9">
        <w:rPr>
          <w:iCs/>
          <w:color w:val="000000"/>
          <w:sz w:val="28"/>
          <w:szCs w:val="28"/>
        </w:rPr>
        <w:t xml:space="preserve">Hội đồng thống nhất đưa </w:t>
      </w:r>
      <w:r w:rsidRPr="006279D9">
        <w:rPr>
          <w:sz w:val="28"/>
          <w:szCs w:val="28"/>
        </w:rPr>
        <w:t>“</w:t>
      </w:r>
      <w:r w:rsidRPr="006279D9">
        <w:rPr>
          <w:color w:val="000000"/>
          <w:sz w:val="28"/>
          <w:szCs w:val="28"/>
          <w:lang w:val="vi-VN"/>
        </w:rPr>
        <w:t>Hướng dẫn Sàng lọc và điều trị dự phòng tiền sản giật</w:t>
      </w:r>
      <w:r w:rsidRPr="006279D9">
        <w:rPr>
          <w:sz w:val="28"/>
          <w:szCs w:val="28"/>
        </w:rPr>
        <w:t>” làm tài liệu, như sau: (có tài liệu đính kèm)</w:t>
      </w:r>
    </w:p>
    <w:p w:rsidR="006279D9" w:rsidRPr="006279D9" w:rsidRDefault="006279D9" w:rsidP="006279D9">
      <w:pPr>
        <w:shd w:val="clear" w:color="auto" w:fill="FFFFFF"/>
        <w:spacing w:line="234" w:lineRule="atLeast"/>
        <w:rPr>
          <w:color w:val="000000"/>
          <w:sz w:val="28"/>
          <w:szCs w:val="28"/>
        </w:rPr>
      </w:pPr>
      <w:bookmarkStart w:id="3" w:name="muc_1"/>
      <w:r w:rsidRPr="006279D9">
        <w:rPr>
          <w:b/>
          <w:bCs/>
          <w:color w:val="000000"/>
          <w:sz w:val="28"/>
          <w:szCs w:val="28"/>
          <w:lang w:val="vi-VN"/>
        </w:rPr>
        <w:t>I. ĐẠI CƯƠNG</w:t>
      </w:r>
      <w:bookmarkEnd w:id="3"/>
    </w:p>
    <w:p w:rsidR="006279D9" w:rsidRPr="006279D9" w:rsidRDefault="006279D9" w:rsidP="006279D9">
      <w:pPr>
        <w:shd w:val="clear" w:color="auto" w:fill="FFFFFF"/>
        <w:spacing w:line="234" w:lineRule="atLeast"/>
        <w:rPr>
          <w:color w:val="000000"/>
          <w:sz w:val="28"/>
          <w:szCs w:val="28"/>
        </w:rPr>
      </w:pPr>
      <w:bookmarkStart w:id="4" w:name="muc_2"/>
      <w:r w:rsidRPr="006279D9">
        <w:rPr>
          <w:b/>
          <w:bCs/>
          <w:color w:val="000000"/>
          <w:sz w:val="28"/>
          <w:szCs w:val="28"/>
          <w:lang w:val="vi-VN"/>
        </w:rPr>
        <w:t>II. ĐỊNH NGHĨA VÀ PHÂN LOẠI TIỀN SẢN GIẬT - SẢN GIẬT</w:t>
      </w:r>
      <w:bookmarkEnd w:id="4"/>
    </w:p>
    <w:p w:rsidR="006279D9" w:rsidRPr="006279D9" w:rsidRDefault="006279D9" w:rsidP="006279D9">
      <w:pPr>
        <w:shd w:val="clear" w:color="auto" w:fill="FFFFFF"/>
        <w:spacing w:before="120" w:after="120" w:line="234" w:lineRule="atLeast"/>
        <w:ind w:firstLine="720"/>
        <w:rPr>
          <w:color w:val="000000"/>
          <w:sz w:val="28"/>
          <w:szCs w:val="28"/>
        </w:rPr>
      </w:pPr>
      <w:r w:rsidRPr="006279D9">
        <w:rPr>
          <w:b/>
          <w:color w:val="000000"/>
          <w:sz w:val="28"/>
          <w:szCs w:val="28"/>
          <w:lang w:val="vi-VN"/>
        </w:rPr>
        <w:t>1.</w:t>
      </w:r>
      <w:r w:rsidRPr="006279D9">
        <w:rPr>
          <w:color w:val="000000"/>
          <w:sz w:val="28"/>
          <w:szCs w:val="28"/>
          <w:lang w:val="vi-VN"/>
        </w:rPr>
        <w:t xml:space="preserve"> Định nghĩa</w:t>
      </w:r>
    </w:p>
    <w:p w:rsidR="006279D9" w:rsidRPr="006279D9" w:rsidRDefault="006279D9" w:rsidP="006279D9">
      <w:pPr>
        <w:shd w:val="clear" w:color="auto" w:fill="FFFFFF"/>
        <w:spacing w:before="120" w:after="120" w:line="234" w:lineRule="atLeast"/>
        <w:ind w:firstLine="720"/>
        <w:rPr>
          <w:color w:val="000000"/>
          <w:sz w:val="28"/>
          <w:szCs w:val="28"/>
        </w:rPr>
      </w:pPr>
      <w:r w:rsidRPr="006279D9">
        <w:rPr>
          <w:b/>
          <w:color w:val="000000"/>
          <w:sz w:val="28"/>
          <w:szCs w:val="28"/>
          <w:lang w:val="vi-VN"/>
        </w:rPr>
        <w:t>2</w:t>
      </w:r>
      <w:r w:rsidRPr="006279D9">
        <w:rPr>
          <w:color w:val="000000"/>
          <w:sz w:val="28"/>
          <w:szCs w:val="28"/>
          <w:lang w:val="vi-VN"/>
        </w:rPr>
        <w:t>. Triệu chứng</w:t>
      </w:r>
    </w:p>
    <w:p w:rsidR="006279D9" w:rsidRPr="006279D9" w:rsidRDefault="006279D9" w:rsidP="006279D9">
      <w:pPr>
        <w:shd w:val="clear" w:color="auto" w:fill="FFFFFF"/>
        <w:spacing w:before="120" w:after="120" w:line="234" w:lineRule="atLeast"/>
        <w:ind w:firstLine="720"/>
        <w:rPr>
          <w:color w:val="000000"/>
          <w:sz w:val="28"/>
          <w:szCs w:val="28"/>
        </w:rPr>
      </w:pPr>
      <w:r w:rsidRPr="006279D9">
        <w:rPr>
          <w:b/>
          <w:color w:val="000000"/>
          <w:sz w:val="28"/>
          <w:szCs w:val="28"/>
          <w:lang w:val="vi-VN"/>
        </w:rPr>
        <w:t>3.</w:t>
      </w:r>
      <w:r w:rsidRPr="006279D9">
        <w:rPr>
          <w:color w:val="000000"/>
          <w:sz w:val="28"/>
          <w:szCs w:val="28"/>
          <w:lang w:val="vi-VN"/>
        </w:rPr>
        <w:t xml:space="preserve"> Phân loại tăng huyết áp trong thai kỳ</w:t>
      </w:r>
    </w:p>
    <w:p w:rsidR="006279D9" w:rsidRPr="006279D9" w:rsidRDefault="006279D9" w:rsidP="006279D9">
      <w:pPr>
        <w:shd w:val="clear" w:color="auto" w:fill="FFFFFF"/>
        <w:spacing w:line="234" w:lineRule="atLeast"/>
        <w:rPr>
          <w:color w:val="000000"/>
          <w:sz w:val="28"/>
          <w:szCs w:val="28"/>
        </w:rPr>
      </w:pPr>
      <w:bookmarkStart w:id="5" w:name="muc_3"/>
      <w:r w:rsidRPr="006279D9">
        <w:rPr>
          <w:b/>
          <w:bCs/>
          <w:color w:val="000000"/>
          <w:sz w:val="28"/>
          <w:szCs w:val="28"/>
          <w:lang w:val="vi-VN"/>
        </w:rPr>
        <w:t>III. SÀNG LỌC TIỀN SẢN GIẬT</w:t>
      </w:r>
      <w:bookmarkEnd w:id="5"/>
    </w:p>
    <w:p w:rsidR="006279D9" w:rsidRPr="006279D9" w:rsidRDefault="006279D9" w:rsidP="006279D9">
      <w:pPr>
        <w:shd w:val="clear" w:color="auto" w:fill="FFFFFF"/>
        <w:spacing w:before="120" w:after="120" w:line="234" w:lineRule="atLeast"/>
        <w:ind w:firstLine="720"/>
        <w:rPr>
          <w:color w:val="000000"/>
          <w:sz w:val="28"/>
          <w:szCs w:val="28"/>
        </w:rPr>
      </w:pPr>
      <w:r w:rsidRPr="006279D9">
        <w:rPr>
          <w:b/>
          <w:color w:val="000000"/>
          <w:sz w:val="28"/>
          <w:szCs w:val="28"/>
        </w:rPr>
        <w:t>1</w:t>
      </w:r>
      <w:r w:rsidRPr="006279D9">
        <w:rPr>
          <w:b/>
          <w:color w:val="000000"/>
          <w:sz w:val="28"/>
          <w:szCs w:val="28"/>
          <w:lang w:val="vi-VN"/>
        </w:rPr>
        <w:t>.</w:t>
      </w:r>
      <w:r w:rsidRPr="006279D9">
        <w:rPr>
          <w:color w:val="000000"/>
          <w:sz w:val="28"/>
          <w:szCs w:val="28"/>
          <w:lang w:val="vi-VN"/>
        </w:rPr>
        <w:t xml:space="preserve"> Nguyên tắc</w:t>
      </w:r>
    </w:p>
    <w:p w:rsidR="006279D9" w:rsidRPr="006279D9" w:rsidRDefault="006279D9" w:rsidP="006279D9">
      <w:pPr>
        <w:shd w:val="clear" w:color="auto" w:fill="FFFFFF"/>
        <w:spacing w:before="120" w:after="120" w:line="234" w:lineRule="atLeast"/>
        <w:ind w:firstLine="720"/>
        <w:rPr>
          <w:color w:val="000000"/>
          <w:sz w:val="28"/>
          <w:szCs w:val="28"/>
        </w:rPr>
      </w:pPr>
      <w:r w:rsidRPr="006279D9">
        <w:rPr>
          <w:b/>
          <w:color w:val="000000"/>
          <w:sz w:val="28"/>
          <w:szCs w:val="28"/>
        </w:rPr>
        <w:t>2.</w:t>
      </w:r>
      <w:r w:rsidRPr="006279D9">
        <w:rPr>
          <w:color w:val="000000"/>
          <w:sz w:val="28"/>
          <w:szCs w:val="28"/>
          <w:lang w:val="vi-VN"/>
        </w:rPr>
        <w:t>Các yếu tố nguy cơ</w:t>
      </w:r>
    </w:p>
    <w:p w:rsidR="006279D9" w:rsidRPr="006279D9" w:rsidRDefault="006279D9" w:rsidP="006279D9">
      <w:pPr>
        <w:shd w:val="clear" w:color="auto" w:fill="FFFFFF"/>
        <w:spacing w:before="120" w:after="120" w:line="234" w:lineRule="atLeast"/>
        <w:ind w:firstLine="720"/>
        <w:rPr>
          <w:color w:val="000000"/>
          <w:sz w:val="28"/>
          <w:szCs w:val="28"/>
        </w:rPr>
      </w:pPr>
      <w:r w:rsidRPr="006279D9">
        <w:rPr>
          <w:b/>
          <w:color w:val="000000"/>
          <w:sz w:val="28"/>
          <w:szCs w:val="28"/>
          <w:lang w:val="vi-VN"/>
        </w:rPr>
        <w:t>3.</w:t>
      </w:r>
      <w:r w:rsidRPr="006279D9">
        <w:rPr>
          <w:color w:val="000000"/>
          <w:sz w:val="28"/>
          <w:szCs w:val="28"/>
          <w:lang w:val="vi-VN"/>
        </w:rPr>
        <w:t xml:space="preserve"> Các mô hình sàng lọc</w:t>
      </w:r>
    </w:p>
    <w:p w:rsidR="006279D9" w:rsidRPr="006279D9" w:rsidRDefault="006279D9" w:rsidP="006279D9">
      <w:pPr>
        <w:shd w:val="clear" w:color="auto" w:fill="FFFFFF"/>
        <w:spacing w:before="120" w:after="120" w:line="234" w:lineRule="atLeast"/>
        <w:jc w:val="both"/>
        <w:rPr>
          <w:b/>
          <w:i/>
          <w:color w:val="000000"/>
          <w:sz w:val="28"/>
          <w:szCs w:val="28"/>
        </w:rPr>
      </w:pPr>
      <w:r w:rsidRPr="006279D9">
        <w:rPr>
          <w:b/>
          <w:bCs/>
          <w:color w:val="000000"/>
          <w:sz w:val="28"/>
          <w:szCs w:val="28"/>
        </w:rPr>
        <w:t xml:space="preserve">             </w:t>
      </w:r>
      <w:r w:rsidRPr="006279D9">
        <w:rPr>
          <w:b/>
          <w:bCs/>
          <w:i/>
          <w:color w:val="000000"/>
          <w:sz w:val="28"/>
          <w:szCs w:val="28"/>
        </w:rPr>
        <w:t xml:space="preserve"> </w:t>
      </w:r>
      <w:r w:rsidRPr="006279D9">
        <w:rPr>
          <w:b/>
          <w:bCs/>
          <w:i/>
          <w:color w:val="000000"/>
          <w:sz w:val="28"/>
          <w:szCs w:val="28"/>
          <w:lang w:val="vi-VN"/>
        </w:rPr>
        <w:t>Các chất chỉ điểm sinh h</w:t>
      </w:r>
      <w:r w:rsidRPr="006279D9">
        <w:rPr>
          <w:b/>
          <w:bCs/>
          <w:i/>
          <w:color w:val="000000"/>
          <w:sz w:val="28"/>
          <w:szCs w:val="28"/>
        </w:rPr>
        <w:t>óa (TTYT hiện chưa có)</w:t>
      </w:r>
    </w:p>
    <w:p w:rsidR="006279D9" w:rsidRPr="006279D9" w:rsidRDefault="006279D9" w:rsidP="006279D9">
      <w:pPr>
        <w:shd w:val="clear" w:color="auto" w:fill="FFFFFF"/>
        <w:spacing w:line="234" w:lineRule="atLeast"/>
        <w:rPr>
          <w:color w:val="000000"/>
          <w:sz w:val="28"/>
          <w:szCs w:val="28"/>
        </w:rPr>
      </w:pPr>
      <w:bookmarkStart w:id="6" w:name="muc_4"/>
      <w:r w:rsidRPr="006279D9">
        <w:rPr>
          <w:b/>
          <w:bCs/>
          <w:color w:val="000000"/>
          <w:sz w:val="28"/>
          <w:szCs w:val="28"/>
          <w:lang w:val="vi-VN"/>
        </w:rPr>
        <w:t>IV. ĐIỀU TRỊ DỰ PHÒNG TIỀN SẢN GIẬT</w:t>
      </w:r>
      <w:bookmarkEnd w:id="6"/>
    </w:p>
    <w:p w:rsidR="006279D9" w:rsidRPr="006279D9" w:rsidRDefault="006279D9" w:rsidP="006279D9">
      <w:pPr>
        <w:widowControl/>
        <w:numPr>
          <w:ilvl w:val="0"/>
          <w:numId w:val="15"/>
        </w:numPr>
        <w:shd w:val="clear" w:color="auto" w:fill="FFFFFF"/>
        <w:autoSpaceDE/>
        <w:autoSpaceDN/>
        <w:spacing w:before="120" w:after="120" w:line="234" w:lineRule="atLeast"/>
        <w:rPr>
          <w:color w:val="000000"/>
          <w:sz w:val="28"/>
          <w:szCs w:val="28"/>
        </w:rPr>
      </w:pPr>
      <w:r w:rsidRPr="006279D9">
        <w:rPr>
          <w:color w:val="000000"/>
          <w:sz w:val="28"/>
          <w:szCs w:val="28"/>
          <w:lang w:val="vi-VN"/>
        </w:rPr>
        <w:t>Xác định nhóm nguy cơ cần điều trị dự phòng TSG</w:t>
      </w:r>
    </w:p>
    <w:p w:rsidR="006279D9" w:rsidRPr="006279D9" w:rsidRDefault="006279D9" w:rsidP="006279D9">
      <w:pPr>
        <w:shd w:val="clear" w:color="auto" w:fill="FFFFFF"/>
        <w:spacing w:before="120" w:after="120" w:line="234" w:lineRule="atLeast"/>
        <w:ind w:left="1080"/>
        <w:rPr>
          <w:color w:val="000000"/>
          <w:sz w:val="28"/>
          <w:szCs w:val="28"/>
        </w:rPr>
      </w:pPr>
      <w:r w:rsidRPr="006279D9">
        <w:rPr>
          <w:b/>
          <w:bCs/>
          <w:i/>
          <w:iCs/>
          <w:color w:val="000000"/>
          <w:sz w:val="28"/>
          <w:szCs w:val="28"/>
        </w:rPr>
        <w:t>Chỉ áp dụng đ</w:t>
      </w:r>
      <w:r w:rsidRPr="006279D9">
        <w:rPr>
          <w:b/>
          <w:bCs/>
          <w:i/>
          <w:iCs/>
          <w:color w:val="000000"/>
          <w:sz w:val="28"/>
          <w:szCs w:val="28"/>
          <w:lang w:val="vi-VN"/>
        </w:rPr>
        <w:t>ối với tuyến y tế cơ sở</w:t>
      </w:r>
      <w:r w:rsidRPr="006279D9">
        <w:rPr>
          <w:b/>
          <w:bCs/>
          <w:i/>
          <w:iCs/>
          <w:color w:val="000000"/>
          <w:sz w:val="28"/>
          <w:szCs w:val="28"/>
        </w:rPr>
        <w:t>, không áp dụng đ</w:t>
      </w:r>
      <w:r w:rsidRPr="006279D9">
        <w:rPr>
          <w:b/>
          <w:bCs/>
          <w:i/>
          <w:iCs/>
          <w:color w:val="000000"/>
          <w:sz w:val="28"/>
          <w:szCs w:val="28"/>
          <w:lang w:val="vi-VN"/>
        </w:rPr>
        <w:t>ối với tuyến tỉnh và trung ương</w:t>
      </w:r>
    </w:p>
    <w:p w:rsidR="006279D9" w:rsidRPr="006279D9" w:rsidRDefault="006279D9" w:rsidP="006279D9">
      <w:pPr>
        <w:widowControl/>
        <w:numPr>
          <w:ilvl w:val="0"/>
          <w:numId w:val="15"/>
        </w:numPr>
        <w:shd w:val="clear" w:color="auto" w:fill="FFFFFF"/>
        <w:autoSpaceDE/>
        <w:autoSpaceDN/>
        <w:spacing w:before="120" w:after="120" w:line="234" w:lineRule="atLeast"/>
        <w:rPr>
          <w:color w:val="000000"/>
          <w:sz w:val="28"/>
          <w:szCs w:val="28"/>
        </w:rPr>
      </w:pPr>
      <w:r w:rsidRPr="006279D9">
        <w:rPr>
          <w:color w:val="000000"/>
          <w:sz w:val="28"/>
          <w:szCs w:val="28"/>
          <w:lang w:val="vi-VN"/>
        </w:rPr>
        <w:t>Liều lượng và thời gian điều trị dự phòng</w:t>
      </w:r>
      <w:r w:rsidRPr="006279D9">
        <w:rPr>
          <w:color w:val="000000"/>
          <w:sz w:val="28"/>
          <w:szCs w:val="28"/>
        </w:rPr>
        <w:t>.</w:t>
      </w:r>
    </w:p>
    <w:p w:rsidR="006279D9" w:rsidRPr="006279D9" w:rsidRDefault="006279D9" w:rsidP="006279D9">
      <w:pPr>
        <w:shd w:val="clear" w:color="auto" w:fill="FFFFFF"/>
        <w:spacing w:before="120" w:after="120" w:line="234" w:lineRule="atLeast"/>
        <w:ind w:left="1080"/>
        <w:rPr>
          <w:color w:val="000000"/>
          <w:sz w:val="28"/>
          <w:szCs w:val="28"/>
        </w:rPr>
      </w:pPr>
    </w:p>
    <w:p w:rsidR="006279D9" w:rsidRPr="006279D9" w:rsidRDefault="006279D9" w:rsidP="006279D9">
      <w:pPr>
        <w:spacing w:before="120" w:after="120" w:line="360" w:lineRule="auto"/>
        <w:ind w:firstLine="720"/>
        <w:jc w:val="both"/>
        <w:rPr>
          <w:sz w:val="28"/>
          <w:szCs w:val="28"/>
          <w:lang w:val="es-ES"/>
        </w:rPr>
      </w:pPr>
      <w:r w:rsidRPr="006279D9">
        <w:rPr>
          <w:sz w:val="28"/>
          <w:szCs w:val="28"/>
          <w:lang w:val="es-ES"/>
        </w:rPr>
        <w:t>Ý kiến Chủ tịch hội đồng: đề nghị Phòng TC-HC ra quyết định thực hiện tại đơn vị</w:t>
      </w:r>
    </w:p>
    <w:p w:rsidR="006279D9" w:rsidRPr="006279D9" w:rsidRDefault="006279D9" w:rsidP="006279D9">
      <w:pPr>
        <w:spacing w:before="120" w:after="120" w:line="360" w:lineRule="auto"/>
        <w:ind w:firstLine="720"/>
        <w:jc w:val="both"/>
        <w:rPr>
          <w:sz w:val="28"/>
          <w:szCs w:val="28"/>
          <w:lang w:val="es-ES"/>
        </w:rPr>
      </w:pPr>
      <w:r w:rsidRPr="006279D9">
        <w:rPr>
          <w:sz w:val="28"/>
          <w:szCs w:val="28"/>
          <w:lang w:val="es-ES"/>
        </w:rPr>
        <w:t>Cuộc họp kết thúc lúc 1</w:t>
      </w:r>
      <w:r w:rsidRPr="006279D9">
        <w:rPr>
          <w:sz w:val="28"/>
          <w:szCs w:val="28"/>
          <w:lang w:val="vi-VN"/>
        </w:rPr>
        <w:t>6</w:t>
      </w:r>
      <w:r w:rsidRPr="006279D9">
        <w:rPr>
          <w:sz w:val="28"/>
          <w:szCs w:val="28"/>
          <w:lang w:val="es-ES"/>
        </w:rPr>
        <w:t xml:space="preserve"> giờ </w:t>
      </w:r>
      <w:r w:rsidRPr="006279D9">
        <w:rPr>
          <w:sz w:val="28"/>
          <w:szCs w:val="28"/>
        </w:rPr>
        <w:t>00</w:t>
      </w:r>
      <w:r w:rsidRPr="006279D9">
        <w:rPr>
          <w:sz w:val="28"/>
          <w:szCs w:val="28"/>
          <w:lang w:val="es-ES"/>
        </w:rPr>
        <w:t xml:space="preserve"> phút cùng ngày.</w:t>
      </w:r>
    </w:p>
    <w:p w:rsidR="006279D9" w:rsidRPr="006279D9" w:rsidRDefault="006279D9" w:rsidP="006279D9">
      <w:pPr>
        <w:spacing w:line="360" w:lineRule="auto"/>
        <w:jc w:val="both"/>
        <w:rPr>
          <w:b/>
          <w:sz w:val="28"/>
          <w:szCs w:val="28"/>
        </w:rPr>
      </w:pPr>
      <w:r w:rsidRPr="006279D9">
        <w:rPr>
          <w:b/>
          <w:sz w:val="28"/>
          <w:szCs w:val="28"/>
        </w:rPr>
        <w:t xml:space="preserve">   </w:t>
      </w:r>
    </w:p>
    <w:p w:rsidR="006279D9" w:rsidRPr="006279D9" w:rsidRDefault="006279D9" w:rsidP="006279D9">
      <w:pPr>
        <w:spacing w:line="360" w:lineRule="auto"/>
        <w:jc w:val="both"/>
        <w:rPr>
          <w:b/>
          <w:sz w:val="28"/>
          <w:szCs w:val="28"/>
        </w:rPr>
      </w:pPr>
      <w:r w:rsidRPr="006279D9">
        <w:rPr>
          <w:b/>
          <w:sz w:val="28"/>
          <w:szCs w:val="28"/>
        </w:rPr>
        <w:t xml:space="preserve">    Chủ tịch Hội đồng                                                  </w:t>
      </w:r>
      <w:r w:rsidRPr="006279D9">
        <w:rPr>
          <w:b/>
          <w:sz w:val="28"/>
          <w:szCs w:val="28"/>
        </w:rPr>
        <w:tab/>
        <w:t xml:space="preserve">              Thư ký</w:t>
      </w:r>
    </w:p>
    <w:p w:rsidR="006279D9" w:rsidRPr="006279D9" w:rsidRDefault="006279D9" w:rsidP="006279D9">
      <w:pPr>
        <w:spacing w:line="360" w:lineRule="auto"/>
        <w:jc w:val="both"/>
        <w:rPr>
          <w:sz w:val="28"/>
          <w:szCs w:val="28"/>
        </w:rPr>
      </w:pPr>
    </w:p>
    <w:p w:rsidR="006279D9" w:rsidRPr="006279D9" w:rsidRDefault="006279D9" w:rsidP="006279D9">
      <w:pPr>
        <w:spacing w:line="360" w:lineRule="auto"/>
        <w:jc w:val="both"/>
        <w:rPr>
          <w:sz w:val="28"/>
          <w:szCs w:val="28"/>
        </w:rPr>
      </w:pPr>
    </w:p>
    <w:p w:rsidR="006279D9" w:rsidRPr="006279D9" w:rsidRDefault="006279D9" w:rsidP="006279D9">
      <w:pPr>
        <w:spacing w:line="360" w:lineRule="auto"/>
        <w:jc w:val="both"/>
        <w:rPr>
          <w:b/>
          <w:sz w:val="28"/>
          <w:szCs w:val="28"/>
        </w:rPr>
      </w:pPr>
      <w:r w:rsidRPr="006279D9">
        <w:rPr>
          <w:b/>
          <w:sz w:val="28"/>
          <w:szCs w:val="28"/>
        </w:rPr>
        <w:t xml:space="preserve"> BSCKII. Nguyễn Văn Tân                                                 BSCKI  Hồ Chung</w:t>
      </w:r>
    </w:p>
    <w:p w:rsidR="006279D9" w:rsidRDefault="006279D9" w:rsidP="006279D9">
      <w:pPr>
        <w:spacing w:line="360" w:lineRule="auto"/>
        <w:jc w:val="both"/>
        <w:rPr>
          <w:b/>
          <w:sz w:val="28"/>
          <w:szCs w:val="28"/>
          <w:lang w:val="en-US"/>
        </w:rPr>
      </w:pPr>
    </w:p>
    <w:p w:rsidR="009776E2" w:rsidRDefault="009776E2" w:rsidP="006279D9">
      <w:pPr>
        <w:spacing w:line="360" w:lineRule="auto"/>
        <w:jc w:val="both"/>
        <w:rPr>
          <w:b/>
          <w:sz w:val="28"/>
          <w:szCs w:val="28"/>
          <w:lang w:val="en-US"/>
        </w:rPr>
      </w:pPr>
    </w:p>
    <w:p w:rsidR="009776E2" w:rsidRDefault="009776E2" w:rsidP="006279D9">
      <w:pPr>
        <w:spacing w:line="360" w:lineRule="auto"/>
        <w:jc w:val="both"/>
        <w:rPr>
          <w:b/>
          <w:sz w:val="28"/>
          <w:szCs w:val="28"/>
          <w:lang w:val="en-US"/>
        </w:rPr>
      </w:pPr>
    </w:p>
    <w:p w:rsidR="009776E2" w:rsidRPr="009776E2" w:rsidRDefault="009776E2" w:rsidP="006279D9">
      <w:pPr>
        <w:spacing w:line="360" w:lineRule="auto"/>
        <w:jc w:val="both"/>
        <w:rPr>
          <w:b/>
          <w:sz w:val="28"/>
          <w:szCs w:val="28"/>
          <w:lang w:val="en-US"/>
        </w:rPr>
      </w:pP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6279D9" w:rsidRPr="006279D9" w:rsidTr="00EC511E">
        <w:trPr>
          <w:tblCellSpacing w:w="0" w:type="dxa"/>
        </w:trPr>
        <w:tc>
          <w:tcPr>
            <w:tcW w:w="3348" w:type="dxa"/>
            <w:shd w:val="clear" w:color="auto" w:fill="FFFFFF"/>
            <w:tcMar>
              <w:top w:w="0" w:type="dxa"/>
              <w:left w:w="108" w:type="dxa"/>
              <w:bottom w:w="0" w:type="dxa"/>
              <w:right w:w="108" w:type="dxa"/>
            </w:tcMar>
            <w:hideMark/>
          </w:tcPr>
          <w:p w:rsidR="006279D9" w:rsidRPr="006279D9" w:rsidRDefault="006279D9" w:rsidP="00EC511E">
            <w:pPr>
              <w:spacing w:before="120" w:after="120" w:line="234" w:lineRule="atLeast"/>
              <w:jc w:val="center"/>
              <w:rPr>
                <w:color w:val="000000"/>
                <w:sz w:val="28"/>
                <w:szCs w:val="28"/>
              </w:rPr>
            </w:pPr>
            <w:r w:rsidRPr="006279D9">
              <w:rPr>
                <w:b/>
                <w:bCs/>
                <w:color w:val="000000"/>
                <w:sz w:val="28"/>
                <w:szCs w:val="28"/>
                <w:lang w:val="vi-VN"/>
              </w:rPr>
              <w:lastRenderedPageBreak/>
              <w:t>BỘ Y TẾ</w:t>
            </w:r>
            <w:r w:rsidRPr="006279D9">
              <w:rPr>
                <w:b/>
                <w:bCs/>
                <w:color w:val="000000"/>
                <w:sz w:val="28"/>
                <w:szCs w:val="28"/>
                <w:lang w:val="vi-VN"/>
              </w:rPr>
              <w:br/>
              <w:t>-------</w:t>
            </w:r>
          </w:p>
        </w:tc>
        <w:tc>
          <w:tcPr>
            <w:tcW w:w="6541" w:type="dxa"/>
            <w:shd w:val="clear" w:color="auto" w:fill="FFFFFF"/>
            <w:tcMar>
              <w:top w:w="0" w:type="dxa"/>
              <w:left w:w="108" w:type="dxa"/>
              <w:bottom w:w="0" w:type="dxa"/>
              <w:right w:w="108" w:type="dxa"/>
            </w:tcMar>
            <w:hideMark/>
          </w:tcPr>
          <w:p w:rsidR="006279D9" w:rsidRPr="006279D9" w:rsidRDefault="006279D9" w:rsidP="00EC511E">
            <w:pPr>
              <w:spacing w:before="120" w:after="120" w:line="234" w:lineRule="atLeast"/>
              <w:jc w:val="center"/>
              <w:rPr>
                <w:color w:val="000000"/>
                <w:sz w:val="28"/>
                <w:szCs w:val="28"/>
              </w:rPr>
            </w:pPr>
            <w:r w:rsidRPr="006279D9">
              <w:rPr>
                <w:b/>
                <w:bCs/>
                <w:color w:val="000000"/>
                <w:sz w:val="28"/>
                <w:szCs w:val="28"/>
                <w:lang w:val="vi-VN"/>
              </w:rPr>
              <w:t>CỘNG HÒA XÃ HỘI CHỦ NGHĨA VIỆT NAM</w:t>
            </w:r>
            <w:r w:rsidRPr="006279D9">
              <w:rPr>
                <w:b/>
                <w:bCs/>
                <w:color w:val="000000"/>
                <w:sz w:val="28"/>
                <w:szCs w:val="28"/>
                <w:lang w:val="vi-VN"/>
              </w:rPr>
              <w:br/>
              <w:t>Độc lập - Tự do - Hạnh phúc</w:t>
            </w:r>
            <w:r w:rsidRPr="006279D9">
              <w:rPr>
                <w:b/>
                <w:bCs/>
                <w:color w:val="000000"/>
                <w:sz w:val="28"/>
                <w:szCs w:val="28"/>
                <w:lang w:val="vi-VN"/>
              </w:rPr>
              <w:br/>
              <w:t>---------------</w:t>
            </w:r>
          </w:p>
        </w:tc>
      </w:tr>
      <w:tr w:rsidR="006279D9" w:rsidRPr="006279D9" w:rsidTr="00EC511E">
        <w:trPr>
          <w:tblCellSpacing w:w="0" w:type="dxa"/>
        </w:trPr>
        <w:tc>
          <w:tcPr>
            <w:tcW w:w="3348" w:type="dxa"/>
            <w:shd w:val="clear" w:color="auto" w:fill="FFFFFF"/>
            <w:tcMar>
              <w:top w:w="0" w:type="dxa"/>
              <w:left w:w="108" w:type="dxa"/>
              <w:bottom w:w="0" w:type="dxa"/>
              <w:right w:w="108" w:type="dxa"/>
            </w:tcMar>
            <w:hideMark/>
          </w:tcPr>
          <w:p w:rsidR="006279D9" w:rsidRPr="006279D9" w:rsidRDefault="006279D9" w:rsidP="00EC511E">
            <w:pPr>
              <w:spacing w:before="120" w:after="120" w:line="234" w:lineRule="atLeast"/>
              <w:jc w:val="center"/>
              <w:rPr>
                <w:color w:val="000000"/>
                <w:sz w:val="28"/>
                <w:szCs w:val="28"/>
              </w:rPr>
            </w:pPr>
            <w:r w:rsidRPr="006279D9">
              <w:rPr>
                <w:color w:val="000000"/>
                <w:sz w:val="28"/>
                <w:szCs w:val="28"/>
                <w:lang w:val="vi-VN"/>
              </w:rPr>
              <w:t>Số: 1911/QĐ-BYT</w:t>
            </w:r>
          </w:p>
        </w:tc>
        <w:tc>
          <w:tcPr>
            <w:tcW w:w="6541" w:type="dxa"/>
            <w:shd w:val="clear" w:color="auto" w:fill="FFFFFF"/>
            <w:tcMar>
              <w:top w:w="0" w:type="dxa"/>
              <w:left w:w="108" w:type="dxa"/>
              <w:bottom w:w="0" w:type="dxa"/>
              <w:right w:w="108" w:type="dxa"/>
            </w:tcMar>
            <w:hideMark/>
          </w:tcPr>
          <w:p w:rsidR="006279D9" w:rsidRPr="006279D9" w:rsidRDefault="006279D9" w:rsidP="00EC511E">
            <w:pPr>
              <w:spacing w:before="120" w:after="120" w:line="234" w:lineRule="atLeast"/>
              <w:jc w:val="right"/>
              <w:rPr>
                <w:color w:val="000000"/>
                <w:sz w:val="28"/>
                <w:szCs w:val="28"/>
              </w:rPr>
            </w:pPr>
            <w:r w:rsidRPr="006279D9">
              <w:rPr>
                <w:i/>
                <w:iCs/>
                <w:color w:val="000000"/>
                <w:sz w:val="28"/>
                <w:szCs w:val="28"/>
                <w:lang w:val="vi-VN"/>
              </w:rPr>
              <w:t>Hà Nội, ngày 19 tháng 04 năm 2021</w:t>
            </w:r>
          </w:p>
        </w:tc>
      </w:tr>
    </w:tbl>
    <w:p w:rsidR="006279D9" w:rsidRPr="006279D9" w:rsidRDefault="006279D9" w:rsidP="006279D9">
      <w:pPr>
        <w:shd w:val="clear" w:color="auto" w:fill="FFFFFF"/>
        <w:spacing w:before="120" w:after="120" w:line="234" w:lineRule="atLeast"/>
        <w:rPr>
          <w:color w:val="000000"/>
          <w:sz w:val="28"/>
          <w:szCs w:val="28"/>
        </w:rPr>
      </w:pPr>
      <w:r w:rsidRPr="006279D9">
        <w:rPr>
          <w:color w:val="000000"/>
          <w:sz w:val="28"/>
          <w:szCs w:val="28"/>
          <w:lang w:val="vi-VN"/>
        </w:rPr>
        <w:t> </w:t>
      </w:r>
    </w:p>
    <w:p w:rsidR="006279D9" w:rsidRPr="006279D9" w:rsidRDefault="006279D9" w:rsidP="006279D9">
      <w:pPr>
        <w:shd w:val="clear" w:color="auto" w:fill="FFFFFF"/>
        <w:spacing w:line="234" w:lineRule="atLeast"/>
        <w:jc w:val="center"/>
        <w:rPr>
          <w:color w:val="000000"/>
          <w:sz w:val="28"/>
          <w:szCs w:val="28"/>
        </w:rPr>
      </w:pPr>
      <w:bookmarkStart w:id="7" w:name="loai_1"/>
      <w:r w:rsidRPr="006279D9">
        <w:rPr>
          <w:b/>
          <w:bCs/>
          <w:color w:val="000000"/>
          <w:sz w:val="28"/>
          <w:szCs w:val="28"/>
          <w:lang w:val="vi-VN"/>
        </w:rPr>
        <w:t>QUYẾT ĐỊNH</w:t>
      </w:r>
      <w:bookmarkEnd w:id="7"/>
    </w:p>
    <w:p w:rsidR="006279D9" w:rsidRPr="006279D9" w:rsidRDefault="006279D9" w:rsidP="006279D9">
      <w:pPr>
        <w:shd w:val="clear" w:color="auto" w:fill="FFFFFF"/>
        <w:spacing w:line="234" w:lineRule="atLeast"/>
        <w:jc w:val="center"/>
        <w:rPr>
          <w:color w:val="000000"/>
          <w:sz w:val="28"/>
          <w:szCs w:val="28"/>
        </w:rPr>
      </w:pPr>
      <w:bookmarkStart w:id="8" w:name="loai_1_name"/>
      <w:r w:rsidRPr="006279D9">
        <w:rPr>
          <w:color w:val="000000"/>
          <w:sz w:val="28"/>
          <w:szCs w:val="28"/>
          <w:lang w:val="vi-VN"/>
        </w:rPr>
        <w:t>VỀ VIỆC BAN HÀNH TÀI LIỆU “HƯỚNG DẪN SÀNG LỌC VÀ ĐIỀU TRỊ DỰ PHÒNG TIỀN SẢN GIẬT”</w:t>
      </w:r>
      <w:bookmarkEnd w:id="8"/>
    </w:p>
    <w:p w:rsidR="006279D9" w:rsidRPr="006279D9" w:rsidRDefault="006279D9" w:rsidP="006279D9">
      <w:pPr>
        <w:shd w:val="clear" w:color="auto" w:fill="FFFFFF"/>
        <w:spacing w:before="120" w:after="120" w:line="234" w:lineRule="atLeast"/>
        <w:jc w:val="center"/>
        <w:rPr>
          <w:color w:val="000000"/>
          <w:sz w:val="28"/>
          <w:szCs w:val="28"/>
        </w:rPr>
      </w:pPr>
      <w:r w:rsidRPr="006279D9">
        <w:rPr>
          <w:b/>
          <w:bCs/>
          <w:color w:val="000000"/>
          <w:sz w:val="28"/>
          <w:szCs w:val="28"/>
          <w:lang w:val="vi-VN"/>
        </w:rPr>
        <w:t>BỘ TRƯỞNG BỘ Y TẾ</w:t>
      </w:r>
    </w:p>
    <w:p w:rsidR="006279D9" w:rsidRPr="006279D9" w:rsidRDefault="006279D9" w:rsidP="006279D9">
      <w:pPr>
        <w:shd w:val="clear" w:color="auto" w:fill="FFFFFF"/>
        <w:spacing w:line="234" w:lineRule="atLeast"/>
        <w:jc w:val="both"/>
        <w:rPr>
          <w:color w:val="000000"/>
          <w:sz w:val="28"/>
          <w:szCs w:val="28"/>
        </w:rPr>
      </w:pPr>
      <w:r w:rsidRPr="006279D9">
        <w:rPr>
          <w:i/>
          <w:iCs/>
          <w:color w:val="000000"/>
          <w:sz w:val="28"/>
          <w:szCs w:val="28"/>
          <w:lang w:val="vi-VN"/>
        </w:rPr>
        <w:t>Căn cứ Nghị định số </w:t>
      </w:r>
      <w:hyperlink r:id="rId10" w:tgtFrame="_blank" w:tooltip="Nghị định 75/2017/NĐ-CP" w:history="1">
        <w:r w:rsidRPr="006279D9">
          <w:rPr>
            <w:i/>
            <w:iCs/>
            <w:color w:val="0E70C3"/>
            <w:sz w:val="28"/>
            <w:szCs w:val="28"/>
            <w:lang w:val="vi-VN"/>
          </w:rPr>
          <w:t>75/2017/NĐ-CP</w:t>
        </w:r>
      </w:hyperlink>
      <w:r w:rsidRPr="006279D9">
        <w:rPr>
          <w:i/>
          <w:iCs/>
          <w:color w:val="000000"/>
          <w:sz w:val="28"/>
          <w:szCs w:val="28"/>
          <w:lang w:val="vi-VN"/>
        </w:rPr>
        <w:t> ngày 20/6/2017 của Chính phủ Quy định chức năng, nhiệm vụ, quyền hạn và cơ cấu tổ chức của Bộ Y tế;</w:t>
      </w:r>
    </w:p>
    <w:p w:rsidR="006279D9" w:rsidRPr="006279D9" w:rsidRDefault="006279D9" w:rsidP="006279D9">
      <w:pPr>
        <w:shd w:val="clear" w:color="auto" w:fill="FFFFFF"/>
        <w:spacing w:before="120" w:after="120" w:line="234" w:lineRule="atLeast"/>
        <w:jc w:val="both"/>
        <w:rPr>
          <w:color w:val="000000"/>
          <w:sz w:val="28"/>
          <w:szCs w:val="28"/>
        </w:rPr>
      </w:pPr>
      <w:r w:rsidRPr="006279D9">
        <w:rPr>
          <w:i/>
          <w:iCs/>
          <w:color w:val="000000"/>
          <w:sz w:val="28"/>
          <w:szCs w:val="28"/>
          <w:lang w:val="vi-VN"/>
        </w:rPr>
        <w:t>Theo đề nghị của Vụ trưởng Vụ Sức khỏe Bà mẹ - Trẻ em, Bộ Y tế;</w:t>
      </w:r>
    </w:p>
    <w:p w:rsidR="006279D9" w:rsidRPr="006279D9" w:rsidRDefault="006279D9" w:rsidP="006279D9">
      <w:pPr>
        <w:shd w:val="clear" w:color="auto" w:fill="FFFFFF"/>
        <w:spacing w:before="120" w:after="120" w:line="234" w:lineRule="atLeast"/>
        <w:jc w:val="center"/>
        <w:rPr>
          <w:color w:val="000000"/>
          <w:sz w:val="28"/>
          <w:szCs w:val="28"/>
        </w:rPr>
      </w:pPr>
      <w:r w:rsidRPr="006279D9">
        <w:rPr>
          <w:b/>
          <w:bCs/>
          <w:color w:val="000000"/>
          <w:sz w:val="28"/>
          <w:szCs w:val="28"/>
          <w:lang w:val="vi-VN"/>
        </w:rPr>
        <w:t>QUYẾT ĐỊNH</w:t>
      </w:r>
    </w:p>
    <w:p w:rsidR="006279D9" w:rsidRPr="006279D9" w:rsidRDefault="006279D9" w:rsidP="006279D9">
      <w:pPr>
        <w:shd w:val="clear" w:color="auto" w:fill="FFFFFF"/>
        <w:spacing w:line="234" w:lineRule="atLeast"/>
        <w:jc w:val="both"/>
        <w:rPr>
          <w:color w:val="000000"/>
          <w:sz w:val="28"/>
          <w:szCs w:val="28"/>
        </w:rPr>
      </w:pPr>
      <w:bookmarkStart w:id="9" w:name="dieu_1"/>
      <w:r w:rsidRPr="006279D9">
        <w:rPr>
          <w:b/>
          <w:bCs/>
          <w:color w:val="000000"/>
          <w:sz w:val="28"/>
          <w:szCs w:val="28"/>
          <w:lang w:val="vi-VN"/>
        </w:rPr>
        <w:t>Điều 1.</w:t>
      </w:r>
      <w:bookmarkEnd w:id="9"/>
      <w:r w:rsidRPr="006279D9">
        <w:rPr>
          <w:color w:val="000000"/>
          <w:sz w:val="28"/>
          <w:szCs w:val="28"/>
          <w:lang w:val="vi-VN"/>
        </w:rPr>
        <w:t> </w:t>
      </w:r>
      <w:bookmarkStart w:id="10" w:name="dieu_1_name"/>
      <w:r w:rsidRPr="006279D9">
        <w:rPr>
          <w:color w:val="000000"/>
          <w:sz w:val="28"/>
          <w:szCs w:val="28"/>
          <w:lang w:val="vi-VN"/>
        </w:rPr>
        <w:t>Ban hành kèm theo Quyết định này “Hướng dẫn Sàng lọc và điều trị dự phòng tiền sản giật”.</w:t>
      </w:r>
      <w:bookmarkEnd w:id="10"/>
    </w:p>
    <w:p w:rsidR="006279D9" w:rsidRPr="006279D9" w:rsidRDefault="006279D9" w:rsidP="006279D9">
      <w:pPr>
        <w:shd w:val="clear" w:color="auto" w:fill="FFFFFF"/>
        <w:spacing w:line="234" w:lineRule="atLeast"/>
        <w:jc w:val="both"/>
        <w:rPr>
          <w:color w:val="000000"/>
          <w:sz w:val="28"/>
          <w:szCs w:val="28"/>
        </w:rPr>
      </w:pPr>
      <w:bookmarkStart w:id="11" w:name="dieu_2"/>
      <w:r w:rsidRPr="006279D9">
        <w:rPr>
          <w:b/>
          <w:bCs/>
          <w:color w:val="000000"/>
          <w:sz w:val="28"/>
          <w:szCs w:val="28"/>
          <w:lang w:val="vi-VN"/>
        </w:rPr>
        <w:t>Điều 2.</w:t>
      </w:r>
      <w:bookmarkEnd w:id="11"/>
      <w:r w:rsidRPr="006279D9">
        <w:rPr>
          <w:color w:val="000000"/>
          <w:sz w:val="28"/>
          <w:szCs w:val="28"/>
          <w:lang w:val="vi-VN"/>
        </w:rPr>
        <w:t> </w:t>
      </w:r>
      <w:bookmarkStart w:id="12" w:name="dieu_2_name"/>
      <w:r w:rsidRPr="006279D9">
        <w:rPr>
          <w:color w:val="000000"/>
          <w:sz w:val="28"/>
          <w:szCs w:val="28"/>
          <w:lang w:val="vi-VN"/>
        </w:rPr>
        <w:t>Quyết định này có hiệu lực kể từ ngày ký, ban hành.</w:t>
      </w:r>
      <w:bookmarkEnd w:id="12"/>
    </w:p>
    <w:p w:rsidR="006279D9" w:rsidRPr="006279D9" w:rsidRDefault="006279D9" w:rsidP="006279D9">
      <w:pPr>
        <w:shd w:val="clear" w:color="auto" w:fill="FFFFFF"/>
        <w:spacing w:line="234" w:lineRule="atLeast"/>
        <w:jc w:val="both"/>
        <w:rPr>
          <w:color w:val="000000"/>
          <w:sz w:val="28"/>
          <w:szCs w:val="28"/>
        </w:rPr>
      </w:pPr>
      <w:bookmarkStart w:id="13" w:name="dieu_3"/>
      <w:r w:rsidRPr="006279D9">
        <w:rPr>
          <w:b/>
          <w:bCs/>
          <w:color w:val="000000"/>
          <w:sz w:val="28"/>
          <w:szCs w:val="28"/>
          <w:lang w:val="vi-VN"/>
        </w:rPr>
        <w:t>Điều 3.</w:t>
      </w:r>
      <w:bookmarkEnd w:id="13"/>
      <w:r w:rsidRPr="006279D9">
        <w:rPr>
          <w:color w:val="000000"/>
          <w:sz w:val="28"/>
          <w:szCs w:val="28"/>
          <w:lang w:val="vi-VN"/>
        </w:rPr>
        <w:t> </w:t>
      </w:r>
      <w:bookmarkStart w:id="14" w:name="dieu_3_name"/>
      <w:r w:rsidRPr="006279D9">
        <w:rPr>
          <w:color w:val="000000"/>
          <w:sz w:val="28"/>
          <w:szCs w:val="28"/>
          <w:lang w:val="vi-VN"/>
        </w:rPr>
        <w:t>Các Ông, Bà: Chánh Văn phòng Bộ, Vụ trưởng Vụ Sức khỏe Bà mẹ - Trẻ em, Chánh Thanh tra Bộ và các Vụ trưởng, Cục trưởng, Tổng cục trưởng của Bộ Y tế; Giám đốc các Viện, Bệnh viện trực thuộc Bộ Y tế; Giám đốc các Học viện, Hiệu trưởng các trường Đại học có đào tạo nhân lực y tế; Thủ trưởng Y tế ngành; Giám đốc Sở Y tế các tỉnh, thành phố trực thuộc Trung ương và Thủ trưởng các đơn vị liên quan chịu trách nhiệm thi hành Quyết định này./.</w:t>
      </w:r>
      <w:bookmarkEnd w:id="14"/>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6"/>
        <w:gridCol w:w="4666"/>
      </w:tblGrid>
      <w:tr w:rsidR="006279D9" w:rsidRPr="006279D9" w:rsidTr="00EC511E">
        <w:trPr>
          <w:trHeight w:val="3095"/>
          <w:tblCellSpacing w:w="0" w:type="dxa"/>
        </w:trPr>
        <w:tc>
          <w:tcPr>
            <w:tcW w:w="4666" w:type="dxa"/>
            <w:shd w:val="clear" w:color="auto" w:fill="FFFFFF"/>
            <w:tcMar>
              <w:top w:w="0" w:type="dxa"/>
              <w:left w:w="108" w:type="dxa"/>
              <w:bottom w:w="0" w:type="dxa"/>
              <w:right w:w="108" w:type="dxa"/>
            </w:tcMar>
            <w:hideMark/>
          </w:tcPr>
          <w:p w:rsidR="006279D9" w:rsidRPr="006279D9" w:rsidRDefault="006279D9" w:rsidP="00EC511E">
            <w:pPr>
              <w:spacing w:before="120" w:after="120" w:line="234" w:lineRule="atLeast"/>
              <w:rPr>
                <w:color w:val="000000"/>
                <w:sz w:val="28"/>
                <w:szCs w:val="28"/>
              </w:rPr>
            </w:pPr>
            <w:r w:rsidRPr="006279D9">
              <w:rPr>
                <w:b/>
                <w:bCs/>
                <w:i/>
                <w:iCs/>
                <w:color w:val="000000"/>
                <w:sz w:val="28"/>
                <w:szCs w:val="28"/>
                <w:lang w:val="vi-VN"/>
              </w:rPr>
              <w:br/>
              <w:t>Nơi nhận:</w:t>
            </w:r>
            <w:r w:rsidRPr="006279D9">
              <w:rPr>
                <w:b/>
                <w:bCs/>
                <w:i/>
                <w:iCs/>
                <w:color w:val="000000"/>
                <w:sz w:val="28"/>
                <w:szCs w:val="28"/>
                <w:lang w:val="vi-VN"/>
              </w:rPr>
              <w:br/>
            </w:r>
            <w:r w:rsidRPr="006279D9">
              <w:rPr>
                <w:color w:val="000000"/>
                <w:sz w:val="28"/>
                <w:szCs w:val="28"/>
                <w:lang w:val="vi-VN"/>
              </w:rPr>
              <w:t>- Như Điều 3;</w:t>
            </w:r>
            <w:r w:rsidRPr="006279D9">
              <w:rPr>
                <w:color w:val="000000"/>
                <w:sz w:val="28"/>
                <w:szCs w:val="28"/>
                <w:lang w:val="vi-VN"/>
              </w:rPr>
              <w:br/>
              <w:t>- Bộ trưởng (để báo cáo);</w:t>
            </w:r>
            <w:r w:rsidRPr="006279D9">
              <w:rPr>
                <w:color w:val="000000"/>
                <w:sz w:val="28"/>
                <w:szCs w:val="28"/>
                <w:lang w:val="vi-VN"/>
              </w:rPr>
              <w:br/>
              <w:t>- Các Thứ trưởng (để biết);</w:t>
            </w:r>
            <w:r w:rsidRPr="006279D9">
              <w:rPr>
                <w:color w:val="000000"/>
                <w:sz w:val="28"/>
                <w:szCs w:val="28"/>
                <w:lang w:val="vi-VN"/>
              </w:rPr>
              <w:br/>
              <w:t>- Hội Phụ sản Việt Nam;</w:t>
            </w:r>
            <w:r w:rsidRPr="006279D9">
              <w:rPr>
                <w:color w:val="000000"/>
                <w:sz w:val="28"/>
                <w:szCs w:val="28"/>
                <w:lang w:val="vi-VN"/>
              </w:rPr>
              <w:br/>
              <w:t>- Website Bộ Y tế;</w:t>
            </w:r>
            <w:r w:rsidRPr="006279D9">
              <w:rPr>
                <w:color w:val="000000"/>
                <w:sz w:val="28"/>
                <w:szCs w:val="28"/>
                <w:lang w:val="vi-VN"/>
              </w:rPr>
              <w:br/>
              <w:t>- Cổng Thông tin điện tử Bộ Y tế;</w:t>
            </w:r>
            <w:r w:rsidRPr="006279D9">
              <w:rPr>
                <w:color w:val="000000"/>
                <w:sz w:val="28"/>
                <w:szCs w:val="28"/>
                <w:lang w:val="vi-VN"/>
              </w:rPr>
              <w:br/>
              <w:t>- Lưu: VT, BMTE.</w:t>
            </w:r>
          </w:p>
        </w:tc>
        <w:tc>
          <w:tcPr>
            <w:tcW w:w="4666" w:type="dxa"/>
            <w:shd w:val="clear" w:color="auto" w:fill="FFFFFF"/>
            <w:tcMar>
              <w:top w:w="0" w:type="dxa"/>
              <w:left w:w="108" w:type="dxa"/>
              <w:bottom w:w="0" w:type="dxa"/>
              <w:right w:w="108" w:type="dxa"/>
            </w:tcMar>
            <w:hideMark/>
          </w:tcPr>
          <w:p w:rsidR="006279D9" w:rsidRPr="006279D9" w:rsidRDefault="006279D9" w:rsidP="00EC511E">
            <w:pPr>
              <w:spacing w:before="120" w:after="120" w:line="234" w:lineRule="atLeast"/>
              <w:jc w:val="center"/>
              <w:rPr>
                <w:color w:val="000000"/>
                <w:sz w:val="28"/>
                <w:szCs w:val="28"/>
              </w:rPr>
            </w:pPr>
            <w:r w:rsidRPr="006279D9">
              <w:rPr>
                <w:b/>
                <w:bCs/>
                <w:color w:val="000000"/>
                <w:sz w:val="28"/>
                <w:szCs w:val="28"/>
                <w:lang w:val="vi-VN"/>
              </w:rPr>
              <w:t>KT. BỘ TRƯỞNG</w:t>
            </w:r>
            <w:r w:rsidRPr="006279D9">
              <w:rPr>
                <w:b/>
                <w:bCs/>
                <w:color w:val="000000"/>
                <w:sz w:val="28"/>
                <w:szCs w:val="28"/>
                <w:lang w:val="vi-VN"/>
              </w:rPr>
              <w:br/>
              <w:t>THỨ TRƯỞNG</w:t>
            </w:r>
            <w:r w:rsidRPr="006279D9">
              <w:rPr>
                <w:b/>
                <w:bCs/>
                <w:color w:val="000000"/>
                <w:sz w:val="28"/>
                <w:szCs w:val="28"/>
                <w:lang w:val="vi-VN"/>
              </w:rPr>
              <w:br/>
            </w:r>
            <w:r w:rsidRPr="006279D9">
              <w:rPr>
                <w:b/>
                <w:bCs/>
                <w:color w:val="000000"/>
                <w:sz w:val="28"/>
                <w:szCs w:val="28"/>
                <w:lang w:val="vi-VN"/>
              </w:rPr>
              <w:br/>
            </w:r>
            <w:r w:rsidRPr="006279D9">
              <w:rPr>
                <w:b/>
                <w:bCs/>
                <w:color w:val="000000"/>
                <w:sz w:val="28"/>
                <w:szCs w:val="28"/>
                <w:lang w:val="vi-VN"/>
              </w:rPr>
              <w:br/>
            </w:r>
            <w:r w:rsidRPr="006279D9">
              <w:rPr>
                <w:b/>
                <w:bCs/>
                <w:color w:val="000000"/>
                <w:sz w:val="28"/>
                <w:szCs w:val="28"/>
                <w:lang w:val="vi-VN"/>
              </w:rPr>
              <w:br/>
            </w:r>
            <w:r w:rsidRPr="006279D9">
              <w:rPr>
                <w:b/>
                <w:bCs/>
                <w:color w:val="000000"/>
                <w:sz w:val="28"/>
                <w:szCs w:val="28"/>
                <w:lang w:val="vi-VN"/>
              </w:rPr>
              <w:br/>
              <w:t>Nguyễn Trường Sơn</w:t>
            </w:r>
          </w:p>
        </w:tc>
      </w:tr>
    </w:tbl>
    <w:p w:rsidR="006279D9" w:rsidRPr="006279D9" w:rsidRDefault="006279D9" w:rsidP="006279D9">
      <w:pPr>
        <w:shd w:val="clear" w:color="auto" w:fill="FFFFFF"/>
        <w:spacing w:before="120" w:after="120" w:line="234" w:lineRule="atLeast"/>
        <w:rPr>
          <w:color w:val="000000"/>
          <w:sz w:val="28"/>
          <w:szCs w:val="28"/>
        </w:rPr>
      </w:pPr>
      <w:r w:rsidRPr="006279D9">
        <w:rPr>
          <w:color w:val="000000"/>
          <w:sz w:val="28"/>
          <w:szCs w:val="28"/>
          <w:lang w:val="vi-VN"/>
        </w:rPr>
        <w:t> </w:t>
      </w:r>
    </w:p>
    <w:p w:rsidR="006279D9" w:rsidRDefault="006279D9" w:rsidP="006279D9">
      <w:pPr>
        <w:shd w:val="clear" w:color="auto" w:fill="FFFFFF"/>
        <w:spacing w:before="120" w:after="120" w:line="234" w:lineRule="atLeast"/>
        <w:rPr>
          <w:color w:val="000000"/>
          <w:sz w:val="28"/>
          <w:szCs w:val="28"/>
          <w:lang w:val="en-US"/>
        </w:rPr>
      </w:pPr>
    </w:p>
    <w:p w:rsidR="006279D9" w:rsidRDefault="006279D9" w:rsidP="006279D9">
      <w:pPr>
        <w:shd w:val="clear" w:color="auto" w:fill="FFFFFF"/>
        <w:spacing w:before="120" w:after="120" w:line="234" w:lineRule="atLeast"/>
        <w:rPr>
          <w:color w:val="000000"/>
          <w:sz w:val="28"/>
          <w:szCs w:val="28"/>
          <w:lang w:val="en-US"/>
        </w:rPr>
      </w:pPr>
    </w:p>
    <w:p w:rsidR="006279D9" w:rsidRDefault="006279D9" w:rsidP="006279D9">
      <w:pPr>
        <w:shd w:val="clear" w:color="auto" w:fill="FFFFFF"/>
        <w:spacing w:before="120" w:after="120" w:line="234" w:lineRule="atLeast"/>
        <w:rPr>
          <w:color w:val="000000"/>
          <w:sz w:val="28"/>
          <w:szCs w:val="28"/>
          <w:lang w:val="en-US"/>
        </w:rPr>
      </w:pPr>
    </w:p>
    <w:p w:rsidR="006279D9" w:rsidRDefault="006279D9" w:rsidP="006279D9">
      <w:pPr>
        <w:shd w:val="clear" w:color="auto" w:fill="FFFFFF"/>
        <w:spacing w:before="120" w:after="120" w:line="234" w:lineRule="atLeast"/>
        <w:rPr>
          <w:color w:val="000000"/>
          <w:sz w:val="28"/>
          <w:szCs w:val="28"/>
          <w:lang w:val="en-US"/>
        </w:rPr>
      </w:pPr>
    </w:p>
    <w:p w:rsidR="006279D9" w:rsidRDefault="006279D9" w:rsidP="006279D9">
      <w:pPr>
        <w:shd w:val="clear" w:color="auto" w:fill="FFFFFF"/>
        <w:spacing w:before="120" w:after="120" w:line="234" w:lineRule="atLeast"/>
        <w:rPr>
          <w:color w:val="000000"/>
          <w:sz w:val="28"/>
          <w:szCs w:val="28"/>
          <w:lang w:val="en-US"/>
        </w:rPr>
      </w:pPr>
    </w:p>
    <w:p w:rsidR="006279D9" w:rsidRDefault="006279D9" w:rsidP="006279D9">
      <w:pPr>
        <w:shd w:val="clear" w:color="auto" w:fill="FFFFFF"/>
        <w:spacing w:before="120" w:after="120" w:line="234" w:lineRule="atLeast"/>
        <w:rPr>
          <w:color w:val="000000"/>
          <w:sz w:val="28"/>
          <w:szCs w:val="28"/>
          <w:lang w:val="en-US"/>
        </w:rPr>
      </w:pPr>
    </w:p>
    <w:p w:rsidR="006279D9" w:rsidRPr="006279D9" w:rsidRDefault="006279D9" w:rsidP="006279D9">
      <w:pPr>
        <w:shd w:val="clear" w:color="auto" w:fill="FFFFFF"/>
        <w:spacing w:line="234" w:lineRule="atLeast"/>
        <w:jc w:val="center"/>
        <w:rPr>
          <w:b/>
          <w:bCs/>
          <w:color w:val="000000"/>
          <w:sz w:val="28"/>
          <w:szCs w:val="28"/>
        </w:rPr>
      </w:pPr>
    </w:p>
    <w:p w:rsidR="006279D9" w:rsidRPr="006279D9" w:rsidRDefault="006279D9" w:rsidP="006279D9">
      <w:pPr>
        <w:shd w:val="clear" w:color="auto" w:fill="FFFFFF"/>
        <w:spacing w:line="234" w:lineRule="atLeast"/>
        <w:jc w:val="center"/>
        <w:rPr>
          <w:color w:val="000000"/>
          <w:sz w:val="28"/>
          <w:szCs w:val="28"/>
        </w:rPr>
      </w:pPr>
      <w:r w:rsidRPr="006279D9">
        <w:rPr>
          <w:b/>
          <w:bCs/>
          <w:color w:val="000000"/>
          <w:sz w:val="28"/>
          <w:szCs w:val="28"/>
          <w:lang w:val="vi-VN"/>
        </w:rPr>
        <w:t>HƯỚNG DẪN</w:t>
      </w:r>
    </w:p>
    <w:p w:rsidR="006279D9" w:rsidRPr="006279D9" w:rsidRDefault="006279D9" w:rsidP="006279D9">
      <w:pPr>
        <w:shd w:val="clear" w:color="auto" w:fill="FFFFFF"/>
        <w:spacing w:line="234" w:lineRule="atLeast"/>
        <w:jc w:val="center"/>
        <w:rPr>
          <w:color w:val="000000"/>
          <w:sz w:val="28"/>
          <w:szCs w:val="28"/>
        </w:rPr>
      </w:pPr>
      <w:bookmarkStart w:id="15" w:name="loai_2_name"/>
      <w:r w:rsidRPr="006279D9">
        <w:rPr>
          <w:color w:val="000000"/>
          <w:sz w:val="28"/>
          <w:szCs w:val="28"/>
          <w:lang w:val="vi-VN"/>
        </w:rPr>
        <w:t>SÀNG LỌC VÀ ĐIỀU TRỊ DỰ PHÒNG TIỀN SẢN GIẬT</w:t>
      </w:r>
      <w:bookmarkEnd w:id="15"/>
      <w:r w:rsidRPr="006279D9">
        <w:rPr>
          <w:color w:val="000000"/>
          <w:sz w:val="28"/>
          <w:szCs w:val="28"/>
          <w:lang w:val="vi-VN"/>
        </w:rPr>
        <w:br/>
      </w:r>
      <w:r w:rsidRPr="006279D9">
        <w:rPr>
          <w:i/>
          <w:iCs/>
          <w:color w:val="000000"/>
          <w:sz w:val="28"/>
          <w:szCs w:val="28"/>
          <w:lang w:val="vi-VN"/>
        </w:rPr>
        <w:t>Ban hành theo Quyết định số</w:t>
      </w:r>
      <w:r w:rsidRPr="006279D9">
        <w:rPr>
          <w:i/>
          <w:iCs/>
          <w:color w:val="000000"/>
          <w:sz w:val="28"/>
          <w:szCs w:val="28"/>
        </w:rPr>
        <w:t xml:space="preserve"> 256</w:t>
      </w:r>
      <w:r w:rsidRPr="006279D9">
        <w:rPr>
          <w:i/>
          <w:iCs/>
          <w:color w:val="000000"/>
          <w:sz w:val="28"/>
          <w:szCs w:val="28"/>
          <w:lang w:val="vi-VN"/>
        </w:rPr>
        <w:t xml:space="preserve"> /QĐ-</w:t>
      </w:r>
      <w:r w:rsidRPr="006279D9">
        <w:rPr>
          <w:i/>
          <w:iCs/>
          <w:color w:val="000000"/>
          <w:sz w:val="28"/>
          <w:szCs w:val="28"/>
        </w:rPr>
        <w:t>TT</w:t>
      </w:r>
      <w:r w:rsidRPr="006279D9">
        <w:rPr>
          <w:i/>
          <w:iCs/>
          <w:color w:val="000000"/>
          <w:sz w:val="28"/>
          <w:szCs w:val="28"/>
          <w:lang w:val="vi-VN"/>
        </w:rPr>
        <w:t>YT ngày</w:t>
      </w:r>
      <w:r w:rsidRPr="006279D9">
        <w:rPr>
          <w:i/>
          <w:iCs/>
          <w:color w:val="000000"/>
          <w:sz w:val="28"/>
          <w:szCs w:val="28"/>
        </w:rPr>
        <w:t xml:space="preserve"> 20 </w:t>
      </w:r>
      <w:r w:rsidRPr="006279D9">
        <w:rPr>
          <w:i/>
          <w:iCs/>
          <w:color w:val="000000"/>
          <w:sz w:val="28"/>
          <w:szCs w:val="28"/>
          <w:lang w:val="vi-VN"/>
        </w:rPr>
        <w:t xml:space="preserve">tháng </w:t>
      </w:r>
      <w:r w:rsidRPr="006279D9">
        <w:rPr>
          <w:i/>
          <w:iCs/>
          <w:color w:val="000000"/>
          <w:sz w:val="28"/>
          <w:szCs w:val="28"/>
        </w:rPr>
        <w:t>5</w:t>
      </w:r>
      <w:r w:rsidRPr="006279D9">
        <w:rPr>
          <w:i/>
          <w:iCs/>
          <w:color w:val="000000"/>
          <w:sz w:val="28"/>
          <w:szCs w:val="28"/>
          <w:lang w:val="vi-VN"/>
        </w:rPr>
        <w:t xml:space="preserve"> năm 2021</w:t>
      </w:r>
    </w:p>
    <w:p w:rsidR="006279D9" w:rsidRPr="006279D9" w:rsidRDefault="006279D9" w:rsidP="006279D9">
      <w:pPr>
        <w:shd w:val="clear" w:color="auto" w:fill="FFFFFF"/>
        <w:spacing w:before="120" w:after="120" w:line="234" w:lineRule="atLeast"/>
        <w:jc w:val="center"/>
        <w:rPr>
          <w:color w:val="000000"/>
          <w:sz w:val="28"/>
          <w:szCs w:val="28"/>
        </w:rPr>
      </w:pPr>
      <w:r w:rsidRPr="006279D9">
        <w:rPr>
          <w:i/>
          <w:iCs/>
          <w:color w:val="000000"/>
          <w:sz w:val="28"/>
          <w:szCs w:val="28"/>
        </w:rPr>
        <w:t> </w:t>
      </w:r>
    </w:p>
    <w:p w:rsidR="006279D9" w:rsidRPr="006279D9" w:rsidRDefault="006279D9" w:rsidP="006279D9">
      <w:pPr>
        <w:shd w:val="clear" w:color="auto" w:fill="FFFFFF"/>
        <w:spacing w:before="120" w:after="120" w:line="234" w:lineRule="atLeast"/>
        <w:jc w:val="center"/>
        <w:rPr>
          <w:color w:val="000000"/>
          <w:sz w:val="28"/>
          <w:szCs w:val="28"/>
        </w:rPr>
      </w:pPr>
      <w:r w:rsidRPr="006279D9">
        <w:rPr>
          <w:b/>
          <w:bCs/>
          <w:color w:val="000000"/>
          <w:sz w:val="28"/>
          <w:szCs w:val="28"/>
          <w:lang w:val="vi-VN"/>
        </w:rPr>
        <w:t>MỤC LỤC</w:t>
      </w:r>
    </w:p>
    <w:p w:rsidR="006279D9" w:rsidRPr="006279D9" w:rsidRDefault="006279D9" w:rsidP="006279D9">
      <w:pPr>
        <w:shd w:val="clear" w:color="auto" w:fill="FFFFFF"/>
        <w:spacing w:line="234" w:lineRule="atLeast"/>
        <w:rPr>
          <w:color w:val="000000"/>
          <w:sz w:val="28"/>
          <w:szCs w:val="28"/>
        </w:rPr>
      </w:pPr>
      <w:r w:rsidRPr="006279D9">
        <w:rPr>
          <w:b/>
          <w:bCs/>
          <w:color w:val="000000"/>
          <w:sz w:val="28"/>
          <w:szCs w:val="28"/>
          <w:lang w:val="vi-VN"/>
        </w:rPr>
        <w:t>I. ĐẠI CƯƠNG</w:t>
      </w:r>
    </w:p>
    <w:p w:rsidR="006279D9" w:rsidRPr="006279D9" w:rsidRDefault="006279D9" w:rsidP="006279D9">
      <w:pPr>
        <w:shd w:val="clear" w:color="auto" w:fill="FFFFFF"/>
        <w:spacing w:line="234" w:lineRule="atLeast"/>
        <w:rPr>
          <w:color w:val="000000"/>
          <w:sz w:val="28"/>
          <w:szCs w:val="28"/>
        </w:rPr>
      </w:pPr>
      <w:r w:rsidRPr="006279D9">
        <w:rPr>
          <w:b/>
          <w:bCs/>
          <w:color w:val="000000"/>
          <w:sz w:val="28"/>
          <w:szCs w:val="28"/>
          <w:lang w:val="vi-VN"/>
        </w:rPr>
        <w:t>II. ĐỊNH NGHĨA VÀ PHÂN LOẠI TIỀN SẢN GIẬT - SẢN GIẬT</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1</w:t>
      </w:r>
      <w:r w:rsidRPr="006279D9">
        <w:rPr>
          <w:color w:val="000000"/>
          <w:sz w:val="28"/>
          <w:szCs w:val="28"/>
          <w:lang w:val="vi-VN"/>
        </w:rPr>
        <w:t>. Định nghĩa</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2.</w:t>
      </w:r>
      <w:r w:rsidRPr="006279D9">
        <w:rPr>
          <w:color w:val="000000"/>
          <w:sz w:val="28"/>
          <w:szCs w:val="28"/>
          <w:lang w:val="vi-VN"/>
        </w:rPr>
        <w:t xml:space="preserve"> Triệu chứng</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3.</w:t>
      </w:r>
      <w:r w:rsidRPr="006279D9">
        <w:rPr>
          <w:color w:val="000000"/>
          <w:sz w:val="28"/>
          <w:szCs w:val="28"/>
          <w:lang w:val="vi-VN"/>
        </w:rPr>
        <w:t xml:space="preserve"> Phân loại tăng huyết áp trong thai kỳ</w:t>
      </w:r>
    </w:p>
    <w:p w:rsidR="006279D9" w:rsidRPr="006279D9" w:rsidRDefault="006279D9" w:rsidP="006279D9">
      <w:pPr>
        <w:shd w:val="clear" w:color="auto" w:fill="FFFFFF"/>
        <w:spacing w:line="234" w:lineRule="atLeast"/>
        <w:rPr>
          <w:color w:val="000000"/>
          <w:sz w:val="28"/>
          <w:szCs w:val="28"/>
        </w:rPr>
      </w:pPr>
      <w:r w:rsidRPr="006279D9">
        <w:rPr>
          <w:b/>
          <w:bCs/>
          <w:color w:val="000000"/>
          <w:sz w:val="28"/>
          <w:szCs w:val="28"/>
          <w:lang w:val="vi-VN"/>
        </w:rPr>
        <w:t>III. SÀNG LỌC TIỀN SẢN GIẬT</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1</w:t>
      </w:r>
      <w:r w:rsidRPr="006279D9">
        <w:rPr>
          <w:color w:val="000000"/>
          <w:sz w:val="28"/>
          <w:szCs w:val="28"/>
          <w:lang w:val="vi-VN"/>
        </w:rPr>
        <w:t>. Nguyên tắc</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2.</w:t>
      </w:r>
      <w:r w:rsidRPr="006279D9">
        <w:rPr>
          <w:color w:val="000000"/>
          <w:sz w:val="28"/>
          <w:szCs w:val="28"/>
          <w:lang w:val="vi-VN"/>
        </w:rPr>
        <w:t xml:space="preserve"> Các yếu tố nguy cơ</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3.</w:t>
      </w:r>
      <w:r w:rsidRPr="006279D9">
        <w:rPr>
          <w:color w:val="000000"/>
          <w:sz w:val="28"/>
          <w:szCs w:val="28"/>
          <w:lang w:val="vi-VN"/>
        </w:rPr>
        <w:t xml:space="preserve"> Các mô hình sàng lọc</w:t>
      </w:r>
    </w:p>
    <w:p w:rsidR="006279D9" w:rsidRPr="006279D9" w:rsidRDefault="006279D9" w:rsidP="006279D9">
      <w:pPr>
        <w:shd w:val="clear" w:color="auto" w:fill="FFFFFF"/>
        <w:spacing w:line="234" w:lineRule="atLeast"/>
        <w:rPr>
          <w:color w:val="000000"/>
          <w:sz w:val="28"/>
          <w:szCs w:val="28"/>
        </w:rPr>
      </w:pPr>
      <w:r w:rsidRPr="006279D9">
        <w:rPr>
          <w:b/>
          <w:bCs/>
          <w:color w:val="000000"/>
          <w:sz w:val="28"/>
          <w:szCs w:val="28"/>
          <w:lang w:val="vi-VN"/>
        </w:rPr>
        <w:t>IV. ĐIỀU TRỊ DỰ PHÒNG TIỀN SẢN GIẬT</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1.</w:t>
      </w:r>
      <w:r w:rsidRPr="006279D9">
        <w:rPr>
          <w:color w:val="000000"/>
          <w:sz w:val="28"/>
          <w:szCs w:val="28"/>
          <w:lang w:val="vi-VN"/>
        </w:rPr>
        <w:t xml:space="preserve"> Xác định nhóm nguy cơ cần điều trị dự phòng TSG</w:t>
      </w:r>
    </w:p>
    <w:p w:rsidR="006279D9" w:rsidRPr="006279D9" w:rsidRDefault="006279D9" w:rsidP="006279D9">
      <w:pPr>
        <w:shd w:val="clear" w:color="auto" w:fill="FFFFFF"/>
        <w:spacing w:before="120" w:after="120" w:line="234" w:lineRule="atLeast"/>
        <w:rPr>
          <w:color w:val="000000"/>
          <w:sz w:val="28"/>
          <w:szCs w:val="28"/>
        </w:rPr>
      </w:pPr>
      <w:r w:rsidRPr="006279D9">
        <w:rPr>
          <w:b/>
          <w:color w:val="000000"/>
          <w:sz w:val="28"/>
          <w:szCs w:val="28"/>
          <w:lang w:val="vi-VN"/>
        </w:rPr>
        <w:t>2</w:t>
      </w:r>
      <w:r w:rsidRPr="006279D9">
        <w:rPr>
          <w:color w:val="000000"/>
          <w:sz w:val="28"/>
          <w:szCs w:val="28"/>
          <w:lang w:val="vi-VN"/>
        </w:rPr>
        <w:t>. Liều lượng và thời gian điều trị dự phòng:</w:t>
      </w:r>
    </w:p>
    <w:p w:rsidR="006279D9" w:rsidRPr="006279D9" w:rsidRDefault="006279D9" w:rsidP="006279D9">
      <w:pPr>
        <w:shd w:val="clear" w:color="auto" w:fill="FFFFFF"/>
        <w:spacing w:before="120" w:after="120" w:line="234" w:lineRule="atLeast"/>
        <w:rPr>
          <w:color w:val="000000"/>
          <w:sz w:val="28"/>
          <w:szCs w:val="28"/>
        </w:rPr>
      </w:pPr>
      <w:r w:rsidRPr="006279D9">
        <w:rPr>
          <w:b/>
          <w:bCs/>
          <w:color w:val="000000"/>
          <w:sz w:val="28"/>
          <w:szCs w:val="28"/>
        </w:rPr>
        <w:t> </w:t>
      </w:r>
      <w:bookmarkStart w:id="16" w:name="chuong_pl"/>
      <w:r w:rsidRPr="006279D9">
        <w:rPr>
          <w:b/>
          <w:bCs/>
          <w:color w:val="000000"/>
          <w:sz w:val="28"/>
          <w:szCs w:val="28"/>
          <w:lang w:val="vi-VN"/>
        </w:rPr>
        <w:t>DANH MỤC CÁC TỪ VIẾT TẮT VÀ THUẬT NGỮ</w:t>
      </w:r>
      <w:bookmarkEnd w:id="16"/>
    </w:p>
    <w:tbl>
      <w:tblPr>
        <w:tblW w:w="5214" w:type="pct"/>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28"/>
        <w:gridCol w:w="4352"/>
        <w:gridCol w:w="4229"/>
      </w:tblGrid>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jc w:val="center"/>
              <w:rPr>
                <w:color w:val="000000"/>
                <w:sz w:val="28"/>
                <w:szCs w:val="28"/>
              </w:rPr>
            </w:pPr>
            <w:r w:rsidRPr="006279D9">
              <w:rPr>
                <w:b/>
                <w:bCs/>
                <w:color w:val="000000"/>
                <w:sz w:val="28"/>
                <w:szCs w:val="28"/>
                <w:lang w:val="vi-VN"/>
              </w:rPr>
              <w:t>Từ viết tắt</w:t>
            </w:r>
          </w:p>
        </w:tc>
        <w:tc>
          <w:tcPr>
            <w:tcW w:w="2131" w:type="pct"/>
            <w:shd w:val="clear" w:color="auto" w:fill="FFFFFF"/>
            <w:hideMark/>
          </w:tcPr>
          <w:p w:rsidR="006279D9" w:rsidRPr="006279D9" w:rsidRDefault="006279D9" w:rsidP="00EC511E">
            <w:pPr>
              <w:spacing w:before="120" w:after="120" w:line="234" w:lineRule="atLeast"/>
              <w:ind w:left="273" w:right="48" w:hanging="141"/>
              <w:jc w:val="center"/>
              <w:rPr>
                <w:color w:val="000000"/>
                <w:sz w:val="28"/>
                <w:szCs w:val="28"/>
              </w:rPr>
            </w:pPr>
            <w:r w:rsidRPr="006279D9">
              <w:rPr>
                <w:b/>
                <w:bCs/>
                <w:color w:val="000000"/>
                <w:sz w:val="28"/>
                <w:szCs w:val="28"/>
                <w:lang w:val="vi-VN"/>
              </w:rPr>
              <w:t>Tiếng Anh</w:t>
            </w:r>
          </w:p>
        </w:tc>
        <w:tc>
          <w:tcPr>
            <w:tcW w:w="2071" w:type="pct"/>
            <w:shd w:val="clear" w:color="auto" w:fill="FFFFFF"/>
            <w:hideMark/>
          </w:tcPr>
          <w:p w:rsidR="006279D9" w:rsidRPr="006279D9" w:rsidRDefault="006279D9" w:rsidP="00EC511E">
            <w:pPr>
              <w:spacing w:before="120" w:after="120" w:line="234" w:lineRule="atLeast"/>
              <w:ind w:left="73" w:right="131"/>
              <w:jc w:val="center"/>
              <w:rPr>
                <w:color w:val="000000"/>
                <w:sz w:val="28"/>
                <w:szCs w:val="28"/>
              </w:rPr>
            </w:pPr>
            <w:r w:rsidRPr="006279D9">
              <w:rPr>
                <w:b/>
                <w:bCs/>
                <w:color w:val="000000"/>
                <w:sz w:val="28"/>
                <w:szCs w:val="28"/>
                <w:lang w:val="vi-VN"/>
              </w:rPr>
              <w:t>Tiếng Việt</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ACOG</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American College of Obstetricians and Gynecologists</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Hiệp hội Sản Phụ khoa Hoa Kỳ</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BMI</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Body mass index</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Chỉ số khối cơ thể</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FIGO</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The International Federation of Gynecology and Obstetrics</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Liên đoàn Sản phụ khoa quốc tế</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FMF</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Fetal Medicine Foundation</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Hiệp hội Y khoa thai nhi</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HA</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 </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Huyết áp</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HATB</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 </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Huyết áp trung bình</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HATT</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 </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Huyết áp tâm thu</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HATTr</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 </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Huyết áp tâm trương</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NICE</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National Institute for Health and Care Excellence</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Viện Chăm sóc sức khỏe Quốc gia và Chất lượng điều trị Vương quốc Anh</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lastRenderedPageBreak/>
              <w:t>PAPP-A</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Pregnancy associated plasma protein A</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Protein huyết tương liên quan đến thai nghén A</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PI</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Pulsatility index</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Chỉ số xung</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PlGF</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Placental Growth Factor</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Y</w:t>
            </w:r>
            <w:r w:rsidRPr="006279D9">
              <w:rPr>
                <w:color w:val="000000"/>
                <w:sz w:val="28"/>
                <w:szCs w:val="28"/>
              </w:rPr>
              <w:t>ế</w:t>
            </w:r>
            <w:r w:rsidRPr="006279D9">
              <w:rPr>
                <w:color w:val="000000"/>
                <w:sz w:val="28"/>
                <w:szCs w:val="28"/>
                <w:lang w:val="vi-VN"/>
              </w:rPr>
              <w:t>u tố tăng trưởng rau thai</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sFlt-</w:t>
            </w:r>
            <w:r w:rsidRPr="006279D9">
              <w:rPr>
                <w:color w:val="000000"/>
                <w:sz w:val="28"/>
                <w:szCs w:val="28"/>
              </w:rPr>
              <w:t>1</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Soluble Fms-like tyrosine kinase-1</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 </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TSG-SG</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 </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Tiền sản giật - sản giật</w:t>
            </w:r>
          </w:p>
        </w:tc>
      </w:tr>
      <w:tr w:rsidR="006279D9" w:rsidRPr="006279D9" w:rsidTr="00EC511E">
        <w:trPr>
          <w:tblCellSpacing w:w="0" w:type="dxa"/>
        </w:trPr>
        <w:tc>
          <w:tcPr>
            <w:tcW w:w="797" w:type="pct"/>
            <w:shd w:val="clear" w:color="auto" w:fill="FFFFFF"/>
            <w:hideMark/>
          </w:tcPr>
          <w:p w:rsidR="006279D9" w:rsidRPr="006279D9" w:rsidRDefault="006279D9" w:rsidP="00EC511E">
            <w:pPr>
              <w:spacing w:before="120" w:after="120" w:line="234" w:lineRule="atLeast"/>
              <w:ind w:left="142" w:right="126"/>
              <w:rPr>
                <w:color w:val="000000"/>
                <w:sz w:val="28"/>
                <w:szCs w:val="28"/>
              </w:rPr>
            </w:pPr>
            <w:r w:rsidRPr="006279D9">
              <w:rPr>
                <w:color w:val="000000"/>
                <w:sz w:val="28"/>
                <w:szCs w:val="28"/>
                <w:lang w:val="vi-VN"/>
              </w:rPr>
              <w:t>WHO</w:t>
            </w:r>
          </w:p>
        </w:tc>
        <w:tc>
          <w:tcPr>
            <w:tcW w:w="2131" w:type="pct"/>
            <w:shd w:val="clear" w:color="auto" w:fill="FFFFFF"/>
            <w:hideMark/>
          </w:tcPr>
          <w:p w:rsidR="006279D9" w:rsidRPr="006279D9" w:rsidRDefault="006279D9" w:rsidP="00EC511E">
            <w:pPr>
              <w:spacing w:before="120" w:after="120" w:line="234" w:lineRule="atLeast"/>
              <w:ind w:left="273" w:right="48" w:hanging="141"/>
              <w:rPr>
                <w:color w:val="000000"/>
                <w:sz w:val="28"/>
                <w:szCs w:val="28"/>
              </w:rPr>
            </w:pPr>
            <w:r w:rsidRPr="006279D9">
              <w:rPr>
                <w:color w:val="000000"/>
                <w:sz w:val="28"/>
                <w:szCs w:val="28"/>
                <w:lang w:val="vi-VN"/>
              </w:rPr>
              <w:t>World Health Organization</w:t>
            </w:r>
          </w:p>
        </w:tc>
        <w:tc>
          <w:tcPr>
            <w:tcW w:w="2071" w:type="pct"/>
            <w:shd w:val="clear" w:color="auto" w:fill="FFFFFF"/>
            <w:hideMark/>
          </w:tcPr>
          <w:p w:rsidR="006279D9" w:rsidRPr="006279D9" w:rsidRDefault="006279D9" w:rsidP="00EC511E">
            <w:pPr>
              <w:spacing w:before="120" w:after="120" w:line="234" w:lineRule="atLeast"/>
              <w:ind w:left="73" w:right="131"/>
              <w:rPr>
                <w:color w:val="000000"/>
                <w:sz w:val="28"/>
                <w:szCs w:val="28"/>
              </w:rPr>
            </w:pPr>
            <w:r w:rsidRPr="006279D9">
              <w:rPr>
                <w:color w:val="000000"/>
                <w:sz w:val="28"/>
                <w:szCs w:val="28"/>
                <w:lang w:val="vi-VN"/>
              </w:rPr>
              <w:t>Tổ chức Y tế Thế giới</w:t>
            </w:r>
          </w:p>
        </w:tc>
      </w:tr>
    </w:tbl>
    <w:p w:rsidR="006279D9" w:rsidRPr="006279D9" w:rsidRDefault="006279D9" w:rsidP="006279D9">
      <w:pPr>
        <w:shd w:val="clear" w:color="auto" w:fill="FFFFFF"/>
        <w:spacing w:before="120" w:after="120" w:line="234" w:lineRule="atLeast"/>
        <w:rPr>
          <w:color w:val="000000"/>
          <w:sz w:val="28"/>
          <w:szCs w:val="28"/>
        </w:rPr>
      </w:pPr>
      <w:r w:rsidRPr="006279D9">
        <w:rPr>
          <w:color w:val="000000"/>
          <w:sz w:val="28"/>
          <w:szCs w:val="28"/>
        </w:rPr>
        <w:t> </w:t>
      </w:r>
    </w:p>
    <w:p w:rsidR="006279D9" w:rsidRPr="006279D9" w:rsidRDefault="006279D9" w:rsidP="006279D9">
      <w:pPr>
        <w:shd w:val="clear" w:color="auto" w:fill="FFFFFF"/>
        <w:spacing w:line="234" w:lineRule="atLeast"/>
        <w:jc w:val="center"/>
        <w:rPr>
          <w:b/>
          <w:color w:val="000000"/>
          <w:sz w:val="28"/>
          <w:szCs w:val="28"/>
        </w:rPr>
      </w:pPr>
      <w:bookmarkStart w:id="17" w:name="loai_3"/>
      <w:r w:rsidRPr="006279D9">
        <w:rPr>
          <w:b/>
          <w:bCs/>
          <w:color w:val="000000"/>
          <w:sz w:val="28"/>
          <w:szCs w:val="28"/>
          <w:lang w:val="vi-VN"/>
        </w:rPr>
        <w:t>HƯỚNG DẪN</w:t>
      </w:r>
      <w:bookmarkEnd w:id="17"/>
    </w:p>
    <w:p w:rsidR="006279D9" w:rsidRPr="006279D9" w:rsidRDefault="006279D9" w:rsidP="006279D9">
      <w:pPr>
        <w:shd w:val="clear" w:color="auto" w:fill="FFFFFF"/>
        <w:spacing w:line="234" w:lineRule="atLeast"/>
        <w:jc w:val="center"/>
        <w:rPr>
          <w:b/>
          <w:color w:val="000000"/>
          <w:sz w:val="28"/>
          <w:szCs w:val="28"/>
        </w:rPr>
      </w:pPr>
      <w:bookmarkStart w:id="18" w:name="loai_3_name"/>
      <w:r w:rsidRPr="006279D9">
        <w:rPr>
          <w:b/>
          <w:color w:val="000000"/>
          <w:sz w:val="28"/>
          <w:szCs w:val="28"/>
          <w:lang w:val="vi-VN"/>
        </w:rPr>
        <w:t>SÀNG LỌC VÀ ĐIỀU TRỊ DỰ PHÒNG TIỀN SẢN GIẬT</w:t>
      </w:r>
      <w:bookmarkEnd w:id="18"/>
    </w:p>
    <w:p w:rsidR="006279D9" w:rsidRPr="006279D9" w:rsidRDefault="006279D9" w:rsidP="006279D9">
      <w:pPr>
        <w:shd w:val="clear" w:color="auto" w:fill="FFFFFF"/>
        <w:spacing w:line="234" w:lineRule="atLeast"/>
        <w:rPr>
          <w:color w:val="000000"/>
          <w:sz w:val="28"/>
          <w:szCs w:val="28"/>
        </w:rPr>
      </w:pPr>
      <w:bookmarkStart w:id="19" w:name="muc_1_1"/>
      <w:r w:rsidRPr="006279D9">
        <w:rPr>
          <w:b/>
          <w:bCs/>
          <w:color w:val="000000"/>
          <w:sz w:val="28"/>
          <w:szCs w:val="28"/>
          <w:lang w:val="vi-VN"/>
        </w:rPr>
        <w:t>I. ĐẠI CƯƠNG</w:t>
      </w:r>
      <w:bookmarkEnd w:id="19"/>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Tiền sản giật - sản giật (TSG-SG) là rối loạn chức năng đa cơ quan liên quan đến thai nghén, chiếm tỷ lệ khoảng 2 - 10% trong toàn bộ thai kỳ. Trong 2 thập kỷ qua tỷ lệ TSG đã tăng khoảng 25%, đặc biệt là nhóm TSG sớm. Tại Châu Á, một thống kê từ 2001 - 2014 cho thấy TSG sớm tăng từ 0,5% lên 0,8% trong toàn bộ thai kỳ. Tại Việt Nam, tỷ lệ TSG trước 34 tuần là 0,43%, tỷ lệ TSG từ 34 - 37 tuần là 0,70% và tỷ lệ TSG sau 37 tuần là 1,68% so với toàn bộ thai kỳ. Loạt nghiên cứu từ năm 2012 đến 2016 tại Huế cho thấy tỷ lệ TSG khoảng 2,8 - 5,5%. Tại Việt Nam, nhiều công trình nghiên cứu về bệnh lý TSG-SG trong những năm gần đây đã tập trung vào lĩnh vực dự báo xuất hiện bệnh, dự báo tiến triển bệnh và kết quả thai kỳ cũng như điều trị dự phòng TSG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Tiền sản giật là bệnh lý có nhiều biến chứng đối với cả mẹ và thai nhi, là một trong những nguyên nhân hàng đầu gây tử vong mẹ, tử vong chu sinh trên toàn thế giới. Tỷ lệ tử vong mẹ liên quan đến tăng huyết áp (HA) trong thai kỳ nói chung và TSG chiếm khoảng 14%. Tỷ lệ tử vong mẹ liên quan đến tăng HA trong thai kỳ khoảng 12,9 - 16,1%. Bên cạnh đó, ảnh hưởng của TSG-SG còn kéo dài sau sinh, liên quan đến các lần sinh tiếp theo và là yếu tố nguy cơ của các bệnh lý tim mạch về sau.</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Mặc dù đã có những nỗ lực trong quản lý giai đoạn tiền sản nhưng TSG-SG vẫn là một trong những gánh nặng bệnh tật trong công tác chăm sóc sức khỏe bà mẹ và trẻ em. Có thể hạn chế các ảnh hưởng của TSG-SG thông qua dự báo và điều trị dự phòng bệnh, tối ưu là dự phòng xuất hiện bệnh, ngăn chặn tiến triển nặng và ngăn chặn các biến chứng. Từ năm 2011, WHO đã đưa ra các khuyến cáo dự báo và điều trị dự phòng bệnh lý TSG. Liên đoàn Sản phụ khoa Quốc tế (FIGO), Hội Sản Phụ khoa Hoa Kỳ (ACOG), Viện chăm sóc sức khỏe quốc gia và lâm sàng Anh (NICE), Hiệp hội sản phụ khoa Canada (SOGC) và các Hiệp hội chuyên ngành khác cũng đã có những hướng dẫn về dự báo và dự phòng TSG-SG.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Trên cơ sở các khuyến cáo, bằng chứng quốc tế và đặc biệt là các nghiên cứu trong nước gần đây, Bộ Y tế ban hành </w:t>
      </w:r>
      <w:r w:rsidRPr="006279D9">
        <w:rPr>
          <w:b/>
          <w:bCs/>
          <w:i/>
          <w:iCs/>
          <w:color w:val="000000"/>
          <w:sz w:val="28"/>
          <w:szCs w:val="28"/>
          <w:lang w:val="vi-VN"/>
        </w:rPr>
        <w:t>“Hướng dẫn sàng lọc và điều trị dự phòng tiền sản giật” </w:t>
      </w:r>
      <w:r w:rsidRPr="006279D9">
        <w:rPr>
          <w:color w:val="000000"/>
          <w:sz w:val="28"/>
          <w:szCs w:val="28"/>
          <w:lang w:val="vi-VN"/>
        </w:rPr>
        <w:t xml:space="preserve">nhằm tăng cường công tác sàng lọc và dự phòng TSG, tích hợp vào quy trình chăm sóc trước sinh. Hướng dẫn được xây dựng theo cách tiếp cận phù hợp với nguồn </w:t>
      </w:r>
      <w:r w:rsidRPr="006279D9">
        <w:rPr>
          <w:color w:val="000000"/>
          <w:sz w:val="28"/>
          <w:szCs w:val="28"/>
          <w:lang w:val="vi-VN"/>
        </w:rPr>
        <w:lastRenderedPageBreak/>
        <w:t>lực của các cơ sở y tế Việt Nam.</w:t>
      </w:r>
    </w:p>
    <w:p w:rsidR="006279D9" w:rsidRPr="006279D9" w:rsidRDefault="006279D9" w:rsidP="006279D9">
      <w:pPr>
        <w:shd w:val="clear" w:color="auto" w:fill="FFFFFF"/>
        <w:spacing w:line="234" w:lineRule="atLeast"/>
        <w:jc w:val="both"/>
        <w:rPr>
          <w:color w:val="000000"/>
          <w:sz w:val="28"/>
          <w:szCs w:val="28"/>
        </w:rPr>
      </w:pPr>
      <w:bookmarkStart w:id="20" w:name="muc_2_1"/>
      <w:r w:rsidRPr="006279D9">
        <w:rPr>
          <w:b/>
          <w:bCs/>
          <w:color w:val="000000"/>
          <w:sz w:val="28"/>
          <w:szCs w:val="28"/>
          <w:lang w:val="vi-VN"/>
        </w:rPr>
        <w:t>II. ĐỊNH NGHĨA VÀ PHÂN LOẠI TIỀN SẢN GIẬT - SẢN GIẬT</w:t>
      </w:r>
      <w:bookmarkEnd w:id="20"/>
    </w:p>
    <w:p w:rsidR="006279D9" w:rsidRPr="006279D9" w:rsidRDefault="006279D9" w:rsidP="006279D9">
      <w:pPr>
        <w:shd w:val="clear" w:color="auto" w:fill="FFFFFF"/>
        <w:spacing w:line="234" w:lineRule="atLeast"/>
        <w:jc w:val="both"/>
        <w:rPr>
          <w:color w:val="000000"/>
          <w:sz w:val="28"/>
          <w:szCs w:val="28"/>
        </w:rPr>
      </w:pPr>
      <w:bookmarkStart w:id="21" w:name="dieu_1_1"/>
      <w:r w:rsidRPr="006279D9">
        <w:rPr>
          <w:b/>
          <w:bCs/>
          <w:color w:val="000000"/>
          <w:sz w:val="28"/>
          <w:szCs w:val="28"/>
          <w:lang w:val="vi-VN"/>
        </w:rPr>
        <w:t>1. Định nghĩa</w:t>
      </w:r>
      <w:bookmarkEnd w:id="21"/>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TSG là rối loạn chức năng nhiều cơ quan liên quan đến thai nghén đặc trưng với sự xuất hiện triệu chứng tăng HA và protein niệu hoặc các triệu chứng lâm sàng liên quan đến tổn thương nhiều cơ quan do ảnh hưởng của TSG.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SG là sự xuất hiện những cơn co cứng - co giật khu trú hoặc toàn thân có hoặc không kèm theo hôn mê xảy ra trên những bệnh nhân có triệu chứng của TSG sau khi đã loại trừ cơn co giật do các nguyên nhân khác như động kinh, nhồi máu não, xuất huyết não hoặc do sử dụng thuốc. SG được xem là một biến chứng bi</w:t>
      </w:r>
      <w:r w:rsidRPr="006279D9">
        <w:rPr>
          <w:color w:val="000000"/>
          <w:sz w:val="28"/>
          <w:szCs w:val="28"/>
        </w:rPr>
        <w:t>ể</w:t>
      </w:r>
      <w:r w:rsidRPr="006279D9">
        <w:rPr>
          <w:color w:val="000000"/>
          <w:sz w:val="28"/>
          <w:szCs w:val="28"/>
          <w:lang w:val="vi-VN"/>
        </w:rPr>
        <w:t>u hiện tình trạng nặng của TSG, có thể xảy ra trong thai kỳ hoặc thời kỳ hậu sản.</w:t>
      </w:r>
    </w:p>
    <w:p w:rsidR="006279D9" w:rsidRPr="006279D9" w:rsidRDefault="006279D9" w:rsidP="006279D9">
      <w:pPr>
        <w:shd w:val="clear" w:color="auto" w:fill="FFFFFF"/>
        <w:spacing w:line="234" w:lineRule="atLeast"/>
        <w:jc w:val="both"/>
        <w:rPr>
          <w:color w:val="000000"/>
          <w:sz w:val="28"/>
          <w:szCs w:val="28"/>
        </w:rPr>
      </w:pPr>
      <w:bookmarkStart w:id="22" w:name="dieu_2_1"/>
      <w:r w:rsidRPr="006279D9">
        <w:rPr>
          <w:b/>
          <w:bCs/>
          <w:color w:val="000000"/>
          <w:sz w:val="28"/>
          <w:szCs w:val="28"/>
          <w:lang w:val="vi-VN"/>
        </w:rPr>
        <w:t>2. Triệu chứng</w:t>
      </w:r>
      <w:bookmarkEnd w:id="22"/>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2.1. Tăng huyết áp</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Triệu chứng tăng HA trong TSG được xác định khi tuổi thai sau tuần thứ 20. Trường hợp bệnh nhân chưa biết giá trị HA trước đó, chẩn đoán khi HATT ≥ 140mmHg hoặc HATTr ≥ 90mmHg, đo 2 lần cách nhau 4 giờ và không quá 1 tuần. Có thể chỉ định Holter HA để chẩn đoán nếu cần.</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2.2. Protein niệu</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Chẩn đoán protein niệu trong thai kỳ khi lượng protein bài xuất trong nước tiểu ≥ 300 mg/24 giờ, hoặc tỷ lệ protein/creatinine niệu ≥ 0,3 (mg/dl) hoặc dipstick 2+ (sử dụng nếu phương pháp định lượng không có sẵn).</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2.3. Các triệu chứng lâm sàng khác:</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Triệu chứng phù ít có giá trị và không còn là tiêu chuẩn chẩn đoán TSG.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Các triệu chứng lâm sàng khác liên quan đến rối loạn chức năng nhiều cơ quan do ảnh hưởng của bệnh lý TSG gồm: rối loạn thị giác và tri giác, đau đầu không đáp ứng với các thuốc giảm đau, đau vùng thượng vị - hạ sườn phải, căng bao Glisson, tan máu, phù ph</w:t>
      </w:r>
      <w:r w:rsidRPr="006279D9">
        <w:rPr>
          <w:color w:val="000000"/>
          <w:sz w:val="28"/>
          <w:szCs w:val="28"/>
        </w:rPr>
        <w:t>ổ</w:t>
      </w:r>
      <w:r w:rsidRPr="006279D9">
        <w:rPr>
          <w:color w:val="000000"/>
          <w:sz w:val="28"/>
          <w:szCs w:val="28"/>
          <w:lang w:val="vi-VN"/>
        </w:rPr>
        <w:t>i...</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2.4. Triệu chứng cận lâm sàng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Giảm tiểu cầu (&lt; 100.000/mm</w:t>
      </w:r>
      <w:r w:rsidRPr="006279D9">
        <w:rPr>
          <w:color w:val="000000"/>
          <w:sz w:val="28"/>
          <w:szCs w:val="28"/>
          <w:vertAlign w:val="superscript"/>
          <w:lang w:val="vi-VN"/>
        </w:rPr>
        <w:t>3</w:t>
      </w:r>
      <w:r w:rsidRPr="006279D9">
        <w:rPr>
          <w:color w:val="000000"/>
          <w:sz w:val="28"/>
          <w:szCs w:val="28"/>
          <w:lang w:val="vi-VN"/>
        </w:rPr>
        <w:t>) ở mẹ có thể xảy ra cấp tính và phụ thuộc vào mức độ tiến triển, mức độ trầm trọng của bệnh.</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Các thay đ</w:t>
      </w:r>
      <w:r w:rsidRPr="006279D9">
        <w:rPr>
          <w:color w:val="000000"/>
          <w:sz w:val="28"/>
          <w:szCs w:val="28"/>
        </w:rPr>
        <w:t>ổ</w:t>
      </w:r>
      <w:r w:rsidRPr="006279D9">
        <w:rPr>
          <w:color w:val="000000"/>
          <w:sz w:val="28"/>
          <w:szCs w:val="28"/>
          <w:lang w:val="vi-VN"/>
        </w:rPr>
        <w:t>i liên quan đến thận bao gồm giảm mức lọc cầu thận, tăng nồng độ creatinin, acid uric huyết thanh.</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Hoại tử và xuất huyết quanh khoảng cửa ngoại vi phân thùy gan gây tăng các men gan (SGOT, SGPT).</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Xét nghiệm nước tiểu có protein niệu và hồng cầu niệu.</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Soi đáy mắt biểu hiện co các động mạch võng mạc ở một điểm hay một vùng hoặc phù võng mạc.</w:t>
      </w:r>
    </w:p>
    <w:p w:rsidR="006279D9" w:rsidRPr="006279D9" w:rsidRDefault="006279D9" w:rsidP="006279D9">
      <w:pPr>
        <w:shd w:val="clear" w:color="auto" w:fill="FFFFFF"/>
        <w:spacing w:line="234" w:lineRule="atLeast"/>
        <w:jc w:val="both"/>
        <w:rPr>
          <w:color w:val="000000"/>
          <w:sz w:val="28"/>
          <w:szCs w:val="28"/>
        </w:rPr>
      </w:pPr>
      <w:bookmarkStart w:id="23" w:name="dieu_3_1"/>
      <w:r w:rsidRPr="006279D9">
        <w:rPr>
          <w:b/>
          <w:bCs/>
          <w:color w:val="000000"/>
          <w:sz w:val="28"/>
          <w:szCs w:val="28"/>
          <w:lang w:val="vi-VN"/>
        </w:rPr>
        <w:t>3. Phân loại tăng huyết áp trong thai kỳ</w:t>
      </w:r>
      <w:bookmarkEnd w:id="23"/>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Bảng 1.</w:t>
      </w:r>
      <w:r w:rsidRPr="006279D9">
        <w:rPr>
          <w:color w:val="000000"/>
          <w:sz w:val="28"/>
          <w:szCs w:val="28"/>
          <w:lang w:val="vi-VN"/>
        </w:rPr>
        <w:t> Phân loại tăng HA trong thai kỳ.</w:t>
      </w:r>
    </w:p>
    <w:tbl>
      <w:tblPr>
        <w:tblW w:w="5143"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070"/>
      </w:tblGrid>
      <w:tr w:rsidR="006279D9" w:rsidRPr="006279D9" w:rsidTr="00EC511E">
        <w:trPr>
          <w:tblCellSpacing w:w="0" w:type="dxa"/>
        </w:trPr>
        <w:tc>
          <w:tcPr>
            <w:tcW w:w="5000" w:type="pct"/>
            <w:shd w:val="clear" w:color="auto" w:fill="FFFFFF"/>
            <w:hideMark/>
          </w:tcPr>
          <w:p w:rsidR="006279D9" w:rsidRPr="006279D9" w:rsidRDefault="006279D9" w:rsidP="00EC511E">
            <w:pPr>
              <w:spacing w:before="120" w:after="120" w:line="234" w:lineRule="atLeast"/>
              <w:ind w:left="132" w:right="140"/>
              <w:jc w:val="both"/>
              <w:rPr>
                <w:color w:val="000000"/>
                <w:sz w:val="28"/>
                <w:szCs w:val="28"/>
              </w:rPr>
            </w:pPr>
            <w:r w:rsidRPr="006279D9">
              <w:rPr>
                <w:b/>
                <w:bCs/>
                <w:color w:val="000000"/>
                <w:sz w:val="28"/>
                <w:szCs w:val="28"/>
                <w:lang w:val="vi-VN"/>
              </w:rPr>
              <w:lastRenderedPageBreak/>
              <w:t>Nhóm 1. Tăng HA đơn thuần trong thai kỳ:</w:t>
            </w:r>
          </w:p>
          <w:p w:rsidR="006279D9" w:rsidRPr="006279D9" w:rsidRDefault="006279D9" w:rsidP="00EC511E">
            <w:pPr>
              <w:spacing w:before="120" w:after="120" w:line="234" w:lineRule="atLeast"/>
              <w:ind w:left="132" w:right="140"/>
              <w:jc w:val="both"/>
              <w:rPr>
                <w:color w:val="000000"/>
                <w:sz w:val="28"/>
                <w:szCs w:val="28"/>
              </w:rPr>
            </w:pPr>
            <w:r w:rsidRPr="006279D9">
              <w:rPr>
                <w:color w:val="000000"/>
                <w:sz w:val="28"/>
                <w:szCs w:val="28"/>
                <w:lang w:val="vi-VN"/>
              </w:rPr>
              <w:t>- Tăng HA: HATT ≥ 140mmHg và / hoặc HATTr ≥ 90mmHg, đo 2 lần cách ít nhất 4 giờ, xuất hiện sau 20 tuần thai kỳ ở trường hợp có HA trước đó bình thường.</w:t>
            </w:r>
          </w:p>
          <w:p w:rsidR="006279D9" w:rsidRPr="006279D9" w:rsidRDefault="006279D9" w:rsidP="00EC511E">
            <w:pPr>
              <w:spacing w:before="120" w:after="120" w:line="234" w:lineRule="atLeast"/>
              <w:ind w:left="132" w:right="140"/>
              <w:jc w:val="both"/>
              <w:rPr>
                <w:color w:val="000000"/>
                <w:sz w:val="28"/>
                <w:szCs w:val="28"/>
              </w:rPr>
            </w:pPr>
            <w:r w:rsidRPr="006279D9">
              <w:rPr>
                <w:color w:val="000000"/>
                <w:sz w:val="28"/>
                <w:szCs w:val="28"/>
                <w:lang w:val="vi-VN"/>
              </w:rPr>
              <w:t>- Protein niệu (-) và không có các triệu chứng nặng liên quan đến TSG.</w:t>
            </w:r>
          </w:p>
          <w:p w:rsidR="006279D9" w:rsidRPr="006279D9" w:rsidRDefault="006279D9" w:rsidP="00EC511E">
            <w:pPr>
              <w:spacing w:before="120" w:after="120" w:line="234" w:lineRule="atLeast"/>
              <w:ind w:left="132" w:right="140"/>
              <w:jc w:val="both"/>
              <w:rPr>
                <w:color w:val="000000"/>
                <w:sz w:val="28"/>
                <w:szCs w:val="28"/>
              </w:rPr>
            </w:pPr>
            <w:r w:rsidRPr="006279D9">
              <w:rPr>
                <w:color w:val="000000"/>
                <w:sz w:val="28"/>
                <w:szCs w:val="28"/>
                <w:lang w:val="vi-VN"/>
              </w:rPr>
              <w:t>- HA trở về bình thường sau sinh.</w:t>
            </w:r>
          </w:p>
        </w:tc>
      </w:tr>
      <w:tr w:rsidR="006279D9" w:rsidRPr="006279D9" w:rsidTr="00EC511E">
        <w:trPr>
          <w:tblCellSpacing w:w="0" w:type="dxa"/>
        </w:trPr>
        <w:tc>
          <w:tcPr>
            <w:tcW w:w="5000" w:type="pct"/>
            <w:shd w:val="clear" w:color="auto" w:fill="FFFFFF"/>
            <w:hideMark/>
          </w:tcPr>
          <w:p w:rsidR="006279D9" w:rsidRPr="006279D9" w:rsidRDefault="006279D9" w:rsidP="00EC511E">
            <w:pPr>
              <w:spacing w:before="120" w:after="120" w:line="234" w:lineRule="atLeast"/>
              <w:ind w:left="274" w:right="140" w:hanging="142"/>
              <w:jc w:val="both"/>
              <w:rPr>
                <w:color w:val="000000"/>
                <w:sz w:val="28"/>
                <w:szCs w:val="28"/>
              </w:rPr>
            </w:pPr>
            <w:r w:rsidRPr="006279D9">
              <w:rPr>
                <w:b/>
                <w:bCs/>
                <w:color w:val="000000"/>
                <w:sz w:val="28"/>
                <w:szCs w:val="28"/>
                <w:lang w:val="vi-VN"/>
              </w:rPr>
              <w:t>Nhóm 2. Tiền sản giật:</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Tăng HA: HATT ≥ 140mmHg và / hoặc HATTr ≥ 90mmHg, đo 2 lần cách ít nhất 4 giờ, xuất hiện sau 20 tuần thai kỳ ở trường hợp có HA trước đó bình thường.</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Và xuất hiện protein niệu:</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 300mg/24 giờ, hoặc;</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Tỷ protein/creatinin niệu ≥ 0,3 (mg/dl) ở mẫu nước tiểu ngẫu nhiên, hoặc;</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 2 (+) với que thử nước tiểu (nếu không thể xét nghiệm định lượng).</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Trong trường hợp protein niệu (-), xuất hiện các triệu chứng sau:</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Giảm tiểu cầu dưới 100.000 x 10</w:t>
            </w:r>
            <w:r w:rsidRPr="006279D9">
              <w:rPr>
                <w:color w:val="000000"/>
                <w:sz w:val="28"/>
                <w:szCs w:val="28"/>
                <w:vertAlign w:val="superscript"/>
                <w:lang w:val="vi-VN"/>
              </w:rPr>
              <w:t>9</w:t>
            </w:r>
            <w:r w:rsidRPr="006279D9">
              <w:rPr>
                <w:color w:val="000000"/>
                <w:sz w:val="28"/>
                <w:szCs w:val="28"/>
                <w:lang w:val="vi-VN"/>
              </w:rPr>
              <w:t>/L.</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Giảm chức năng thận: Nồng độ creatinin huyết thanh &gt; 1,1mg/dl hoặc nồng độ creatinin tăng gấp đôi sau khi loại trừ các bệnh lý thận khác.</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Giảm chức năng gan: Các men gan tăng ít nhất gấp 2 lần ngưỡng trên giới hạn bình thường.</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Phù phổi.</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Xuất hiện triệu chứng thần kinh, thị giác (đau đầu không đáp ứng với thuốc giảm đau sau khi loại trừ các bệnh lý khác, nhìn mờ, </w:t>
            </w:r>
            <w:r w:rsidRPr="006279D9">
              <w:rPr>
                <w:color w:val="000000"/>
                <w:sz w:val="28"/>
                <w:szCs w:val="28"/>
              </w:rPr>
              <w:t>lóa</w:t>
            </w:r>
            <w:r w:rsidRPr="006279D9">
              <w:rPr>
                <w:color w:val="000000"/>
                <w:sz w:val="28"/>
                <w:szCs w:val="28"/>
                <w:lang w:val="vi-VN"/>
              </w:rPr>
              <w:t> sáng, ám điểm).</w:t>
            </w:r>
          </w:p>
        </w:tc>
      </w:tr>
      <w:tr w:rsidR="006279D9" w:rsidRPr="006279D9" w:rsidTr="00EC511E">
        <w:trPr>
          <w:tblCellSpacing w:w="0" w:type="dxa"/>
        </w:trPr>
        <w:tc>
          <w:tcPr>
            <w:tcW w:w="5000" w:type="pct"/>
            <w:shd w:val="clear" w:color="auto" w:fill="FFFFFF"/>
            <w:hideMark/>
          </w:tcPr>
          <w:p w:rsidR="006279D9" w:rsidRPr="006279D9" w:rsidRDefault="006279D9" w:rsidP="00EC511E">
            <w:pPr>
              <w:spacing w:before="120" w:after="120" w:line="234" w:lineRule="atLeast"/>
              <w:ind w:left="274" w:right="140" w:hanging="142"/>
              <w:jc w:val="both"/>
              <w:rPr>
                <w:color w:val="000000"/>
                <w:sz w:val="28"/>
                <w:szCs w:val="28"/>
              </w:rPr>
            </w:pPr>
            <w:r w:rsidRPr="006279D9">
              <w:rPr>
                <w:b/>
                <w:bCs/>
                <w:color w:val="000000"/>
                <w:sz w:val="28"/>
                <w:szCs w:val="28"/>
                <w:lang w:val="vi-VN"/>
              </w:rPr>
              <w:t>Nhóm 3. Tăng HA mạn tính:</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Tăng HA trước khi mang thai hoặc tăng HA trước 20 tuần thai kỳ.</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Tăng huyết áp xuất hiện lần đầu trong thai kỳ và kéo dài trong cả giai đoạn hậu sản</w:t>
            </w:r>
          </w:p>
        </w:tc>
      </w:tr>
      <w:tr w:rsidR="006279D9" w:rsidRPr="006279D9" w:rsidTr="00EC511E">
        <w:trPr>
          <w:tblCellSpacing w:w="0" w:type="dxa"/>
        </w:trPr>
        <w:tc>
          <w:tcPr>
            <w:tcW w:w="5000" w:type="pct"/>
            <w:shd w:val="clear" w:color="auto" w:fill="FFFFFF"/>
            <w:hideMark/>
          </w:tcPr>
          <w:p w:rsidR="006279D9" w:rsidRPr="006279D9" w:rsidRDefault="006279D9" w:rsidP="00EC511E">
            <w:pPr>
              <w:spacing w:before="120" w:after="120" w:line="234" w:lineRule="atLeast"/>
              <w:ind w:left="274" w:right="140" w:hanging="142"/>
              <w:jc w:val="both"/>
              <w:rPr>
                <w:color w:val="000000"/>
                <w:sz w:val="28"/>
                <w:szCs w:val="28"/>
              </w:rPr>
            </w:pPr>
            <w:r w:rsidRPr="006279D9">
              <w:rPr>
                <w:b/>
                <w:bCs/>
                <w:color w:val="000000"/>
                <w:sz w:val="28"/>
                <w:szCs w:val="28"/>
                <w:lang w:val="vi-VN"/>
              </w:rPr>
              <w:t>Nhóm 4. TSG trên người tăng HA mạn tính:</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Tăng HA mạn tính xuất hiện protein niệu sau 20 tuần thai kỳ.</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Tăng HA mạn kèm protein niệu trước 20 tuần thai kỳ và xuất hiện các dấu hiệu sau:</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Tăng HA đột ngột hoặc cần phải điều chỉnh thuốc hạ HA ở những trường hợp tăng HA mạn tính đang được kiểm soát HA tốt.</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Tăng bất thường các men gan.</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Tiểu cầu giảm dưới 100.000 x 10</w:t>
            </w:r>
            <w:r w:rsidRPr="006279D9">
              <w:rPr>
                <w:color w:val="000000"/>
                <w:sz w:val="28"/>
                <w:szCs w:val="28"/>
                <w:vertAlign w:val="superscript"/>
                <w:lang w:val="vi-VN"/>
              </w:rPr>
              <w:t>9</w:t>
            </w:r>
            <w:r w:rsidRPr="006279D9">
              <w:rPr>
                <w:color w:val="000000"/>
                <w:sz w:val="28"/>
                <w:szCs w:val="28"/>
                <w:lang w:val="vi-VN"/>
              </w:rPr>
              <w:t>/L.</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Đau vùng hạ sườn phải và đau đầu.</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Phù phổi.</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Giảm chức năng thận (creatinin huyết thanh &gt; 1,1mg/dl hoặc nồng độ creatinin tăng gấp đôi ở người không có các bệnh lý thận khác).</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lastRenderedPageBreak/>
              <w:t>+ Tăng đột ngột, rõ ràng và kéo dài protein niệu.</w:t>
            </w:r>
          </w:p>
        </w:tc>
      </w:tr>
      <w:tr w:rsidR="006279D9" w:rsidRPr="006279D9" w:rsidTr="00EC511E">
        <w:trPr>
          <w:tblCellSpacing w:w="0" w:type="dxa"/>
        </w:trPr>
        <w:tc>
          <w:tcPr>
            <w:tcW w:w="5000" w:type="pct"/>
            <w:shd w:val="clear" w:color="auto" w:fill="FFFFFF"/>
            <w:hideMark/>
          </w:tcPr>
          <w:p w:rsidR="006279D9" w:rsidRPr="006279D9" w:rsidRDefault="006279D9" w:rsidP="00EC511E">
            <w:pPr>
              <w:spacing w:before="120" w:after="120" w:line="234" w:lineRule="atLeast"/>
              <w:ind w:left="274" w:right="140" w:hanging="142"/>
              <w:jc w:val="both"/>
              <w:rPr>
                <w:color w:val="000000"/>
                <w:sz w:val="28"/>
                <w:szCs w:val="28"/>
              </w:rPr>
            </w:pPr>
            <w:r w:rsidRPr="006279D9">
              <w:rPr>
                <w:b/>
                <w:bCs/>
                <w:color w:val="000000"/>
                <w:sz w:val="28"/>
                <w:szCs w:val="28"/>
                <w:lang w:val="vi-VN"/>
              </w:rPr>
              <w:lastRenderedPageBreak/>
              <w:t>* Phân loại TSG theo thời gian xuất hiện:</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TSG khởi phát sớm: xuất hiện &lt; 34 tuần 0 ngày.</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TSG non tháng: tuổi thai khi sinh &lt; 37 tuần 0 ngày.</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TSG khởi phát muộn: xuất hiện ≥ 34 tuần 0 ngày.</w:t>
            </w:r>
          </w:p>
          <w:p w:rsidR="006279D9" w:rsidRPr="006279D9" w:rsidRDefault="006279D9" w:rsidP="00EC511E">
            <w:pPr>
              <w:spacing w:before="120" w:after="120" w:line="234" w:lineRule="atLeast"/>
              <w:ind w:left="274" w:right="140" w:hanging="142"/>
              <w:jc w:val="both"/>
              <w:rPr>
                <w:color w:val="000000"/>
                <w:sz w:val="28"/>
                <w:szCs w:val="28"/>
              </w:rPr>
            </w:pPr>
            <w:r w:rsidRPr="006279D9">
              <w:rPr>
                <w:color w:val="000000"/>
                <w:sz w:val="28"/>
                <w:szCs w:val="28"/>
                <w:lang w:val="vi-VN"/>
              </w:rPr>
              <w:t>- TSG đủ tháng: tuổi thai khi sinh ≥ 37 tuần 0 ngày.</w:t>
            </w:r>
          </w:p>
        </w:tc>
      </w:tr>
    </w:tbl>
    <w:p w:rsidR="006279D9" w:rsidRPr="006279D9" w:rsidRDefault="006279D9" w:rsidP="006279D9">
      <w:pPr>
        <w:shd w:val="clear" w:color="auto" w:fill="FFFFFF"/>
        <w:spacing w:line="234" w:lineRule="atLeast"/>
        <w:jc w:val="both"/>
        <w:rPr>
          <w:b/>
          <w:bCs/>
          <w:color w:val="000000"/>
          <w:sz w:val="28"/>
          <w:szCs w:val="28"/>
        </w:rPr>
      </w:pPr>
      <w:bookmarkStart w:id="24" w:name="muc_3_1"/>
    </w:p>
    <w:p w:rsidR="006279D9" w:rsidRPr="006279D9" w:rsidRDefault="006279D9" w:rsidP="006279D9">
      <w:pPr>
        <w:shd w:val="clear" w:color="auto" w:fill="FFFFFF"/>
        <w:spacing w:line="234" w:lineRule="atLeast"/>
        <w:jc w:val="both"/>
        <w:rPr>
          <w:color w:val="000000"/>
          <w:sz w:val="28"/>
          <w:szCs w:val="28"/>
        </w:rPr>
      </w:pPr>
      <w:r w:rsidRPr="006279D9">
        <w:rPr>
          <w:b/>
          <w:bCs/>
          <w:color w:val="000000"/>
          <w:sz w:val="28"/>
          <w:szCs w:val="28"/>
          <w:lang w:val="vi-VN"/>
        </w:rPr>
        <w:t>III. SÀNG LỌC TIỀN SẢN GIẬT</w:t>
      </w:r>
      <w:bookmarkEnd w:id="24"/>
    </w:p>
    <w:p w:rsidR="006279D9" w:rsidRPr="006279D9" w:rsidRDefault="006279D9" w:rsidP="006279D9">
      <w:pPr>
        <w:shd w:val="clear" w:color="auto" w:fill="FFFFFF"/>
        <w:spacing w:line="234" w:lineRule="atLeast"/>
        <w:jc w:val="both"/>
        <w:rPr>
          <w:color w:val="000000"/>
          <w:sz w:val="28"/>
          <w:szCs w:val="28"/>
        </w:rPr>
      </w:pPr>
      <w:bookmarkStart w:id="25" w:name="dieu_1_2"/>
      <w:r w:rsidRPr="006279D9">
        <w:rPr>
          <w:b/>
          <w:bCs/>
          <w:color w:val="000000"/>
          <w:sz w:val="28"/>
          <w:szCs w:val="28"/>
          <w:lang w:val="vi-VN"/>
        </w:rPr>
        <w:t>1. Nguyên tắc</w:t>
      </w:r>
      <w:bookmarkEnd w:id="25"/>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Tích hợp sàng lọc TSG thực hiện thường quy vào quy trình quản lý thai, khám thai cho tất cả mọi thai phụ.</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Thực hiện sàng lọc TSG theo mô hình hai giai đoạn:</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Giai đoạn 1: tại thời điểm 11 - 13</w:t>
      </w:r>
      <w:r w:rsidRPr="006279D9">
        <w:rPr>
          <w:color w:val="000000"/>
          <w:sz w:val="28"/>
          <w:szCs w:val="28"/>
          <w:vertAlign w:val="superscript"/>
          <w:lang w:val="vi-VN"/>
        </w:rPr>
        <w:t>+6</w:t>
      </w:r>
      <w:r w:rsidRPr="006279D9">
        <w:rPr>
          <w:color w:val="000000"/>
          <w:sz w:val="28"/>
          <w:szCs w:val="28"/>
          <w:lang w:val="vi-VN"/>
        </w:rPr>
        <w:t> tuần tuổi thai, mục tiêu tập trung vào sàng lọc TSG sớm và can thiệp dự phòng,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Giai đoạn 2: vào 3 tháng giữa và/hoặc 3 tháng cuối thai kỳ, sàng lọc TSG được tiếp tục thực hiện cho cả TSG sớm và TSG muộn, nhằm mục đích quản lý phù hợp các trường hợp nguy cơ cao, xác định thời điểm, địa điểm và cách thức kết thúc thai kỳ hợp lý cho từng trường hợp.</w:t>
      </w:r>
    </w:p>
    <w:p w:rsidR="006279D9" w:rsidRPr="006279D9" w:rsidRDefault="006279D9" w:rsidP="006279D9">
      <w:pPr>
        <w:shd w:val="clear" w:color="auto" w:fill="FFFFFF"/>
        <w:spacing w:line="234" w:lineRule="atLeast"/>
        <w:jc w:val="both"/>
        <w:rPr>
          <w:color w:val="000000"/>
          <w:sz w:val="28"/>
          <w:szCs w:val="28"/>
        </w:rPr>
      </w:pPr>
      <w:bookmarkStart w:id="26" w:name="dieu_2_2"/>
      <w:r w:rsidRPr="006279D9">
        <w:rPr>
          <w:b/>
          <w:bCs/>
          <w:color w:val="000000"/>
          <w:sz w:val="28"/>
          <w:szCs w:val="28"/>
          <w:lang w:val="vi-VN"/>
        </w:rPr>
        <w:t>2. Các yếu tố nguy cơ</w:t>
      </w:r>
      <w:bookmarkEnd w:id="26"/>
    </w:p>
    <w:p w:rsidR="006279D9" w:rsidRPr="006279D9" w:rsidRDefault="006279D9" w:rsidP="006279D9">
      <w:pPr>
        <w:shd w:val="clear" w:color="auto" w:fill="FFFFFF"/>
        <w:spacing w:before="120" w:after="120" w:line="234" w:lineRule="atLeast"/>
        <w:jc w:val="both"/>
        <w:rPr>
          <w:color w:val="000000"/>
          <w:sz w:val="28"/>
          <w:szCs w:val="28"/>
        </w:rPr>
      </w:pPr>
      <w:r w:rsidRPr="006279D9">
        <w:rPr>
          <w:b/>
          <w:bCs/>
          <w:i/>
          <w:iCs/>
          <w:color w:val="000000"/>
          <w:sz w:val="28"/>
          <w:szCs w:val="28"/>
          <w:lang w:val="vi-VN"/>
        </w:rPr>
        <w:t>2.1. Đặc điểm mẹ</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Mức sống thấp.</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Lạm dụng chất kích thích.</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i/>
          <w:iCs/>
          <w:color w:val="000000"/>
          <w:sz w:val="28"/>
          <w:szCs w:val="28"/>
        </w:rPr>
        <w:t>2.</w:t>
      </w:r>
      <w:r w:rsidRPr="006279D9">
        <w:rPr>
          <w:b/>
          <w:bCs/>
          <w:i/>
          <w:iCs/>
          <w:color w:val="000000"/>
          <w:sz w:val="28"/>
          <w:szCs w:val="28"/>
          <w:lang w:val="vi-VN"/>
        </w:rPr>
        <w:t>2. Ti</w:t>
      </w:r>
      <w:r w:rsidRPr="006279D9">
        <w:rPr>
          <w:b/>
          <w:bCs/>
          <w:i/>
          <w:iCs/>
          <w:color w:val="000000"/>
          <w:sz w:val="28"/>
          <w:szCs w:val="28"/>
        </w:rPr>
        <w:t>ề</w:t>
      </w:r>
      <w:r w:rsidRPr="006279D9">
        <w:rPr>
          <w:b/>
          <w:bCs/>
          <w:i/>
          <w:iCs/>
          <w:color w:val="000000"/>
          <w:sz w:val="28"/>
          <w:szCs w:val="28"/>
          <w:lang w:val="vi-VN"/>
        </w:rPr>
        <w:t>n s</w:t>
      </w:r>
      <w:r w:rsidRPr="006279D9">
        <w:rPr>
          <w:b/>
          <w:bCs/>
          <w:i/>
          <w:iCs/>
          <w:color w:val="000000"/>
          <w:sz w:val="28"/>
          <w:szCs w:val="28"/>
        </w:rPr>
        <w:t>ử</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Có trên một lần mang thai TSG, đặc biệt là tiền sử TSG sớm và sinh cực non (&lt; 34 tuần); tiền sử gia đình bị TSG (mẹ hoặc chị em gái).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Bệnh thận mạn tính.</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Bệnh lý tự miễn: lupus ban đỏ hệ thống, hội chứng kháng phospholipid.</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Bệnh lý tăng đông máu.</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Đái tháo đường týp 1 hoặc týp 2.</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Tăng HA mạn tính.</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Tiền sử gia đình mắc các bệnh tim mạch sớm, mẹ thai phụ có tăng huyết áp.</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i/>
          <w:iCs/>
          <w:color w:val="000000"/>
          <w:sz w:val="28"/>
          <w:szCs w:val="28"/>
          <w:lang w:val="vi-VN"/>
        </w:rPr>
        <w:t>2.3. Tình trạng thai kỳ này</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Cách lần mang thai trước trên 10 năm.</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Mang thai con so.</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Đa thai.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Chồng, bạn tình khác so với các lần mang thai trước.</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lastRenderedPageBreak/>
        <w:t>- Có sử dụng các kỹ thuật hỗ trợ sinh sản.</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Mẹ mang thai ở tuổi từ 40 trở lên.</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Hút thuốc lá trong thai kỳ .</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Chỉ số khối cơ thể (BMI) trước mang thai ≥ 35kg/m</w:t>
      </w:r>
      <w:r w:rsidRPr="006279D9">
        <w:rPr>
          <w:color w:val="000000"/>
          <w:sz w:val="28"/>
          <w:szCs w:val="28"/>
          <w:vertAlign w:val="superscript"/>
        </w:rPr>
        <w:t>2</w:t>
      </w:r>
      <w:r w:rsidRPr="006279D9">
        <w:rPr>
          <w:color w:val="000000"/>
          <w:sz w:val="28"/>
          <w:szCs w:val="28"/>
          <w:lang w:val="vi-VN"/>
        </w:rPr>
        <w:t>.</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Mức HA cơ bản: HATT &gt; 130mmHg hoặc HATTr &gt; 80mmHg.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Tăng cân quá mức trong thai kỳ.</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Nhiễm trùng thai nghén.</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Bệnh lý tế bào nuôi.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Tăng triglycerid trong thai kỳ.</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Bảng 2. Phân loại mức độ nguy cơ.</w:t>
      </w: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76"/>
        <w:gridCol w:w="7794"/>
      </w:tblGrid>
      <w:tr w:rsidR="006279D9" w:rsidRPr="006279D9" w:rsidTr="00EC511E">
        <w:trPr>
          <w:tblCellSpacing w:w="0" w:type="dxa"/>
        </w:trPr>
        <w:tc>
          <w:tcPr>
            <w:tcW w:w="1130" w:type="pct"/>
            <w:shd w:val="clear" w:color="auto" w:fill="FFFFFF"/>
            <w:hideMark/>
          </w:tcPr>
          <w:p w:rsidR="006279D9" w:rsidRPr="006279D9" w:rsidRDefault="006279D9" w:rsidP="00EC511E">
            <w:pPr>
              <w:spacing w:before="120" w:after="120" w:line="234" w:lineRule="atLeast"/>
              <w:ind w:left="142"/>
              <w:jc w:val="both"/>
              <w:rPr>
                <w:color w:val="000000"/>
                <w:sz w:val="28"/>
                <w:szCs w:val="28"/>
              </w:rPr>
            </w:pPr>
            <w:r w:rsidRPr="006279D9">
              <w:rPr>
                <w:b/>
                <w:bCs/>
                <w:color w:val="000000"/>
                <w:sz w:val="28"/>
                <w:szCs w:val="28"/>
                <w:lang w:val="vi-VN"/>
              </w:rPr>
              <w:t>Mức độ nguy cơ</w:t>
            </w:r>
          </w:p>
        </w:tc>
        <w:tc>
          <w:tcPr>
            <w:tcW w:w="3870" w:type="pct"/>
            <w:shd w:val="clear" w:color="auto" w:fill="FFFFFF"/>
            <w:hideMark/>
          </w:tcPr>
          <w:p w:rsidR="006279D9" w:rsidRPr="006279D9" w:rsidRDefault="006279D9" w:rsidP="00EC511E">
            <w:pPr>
              <w:spacing w:before="120" w:after="120" w:line="234" w:lineRule="atLeast"/>
              <w:ind w:firstLine="142"/>
              <w:jc w:val="both"/>
              <w:rPr>
                <w:color w:val="000000"/>
                <w:sz w:val="28"/>
                <w:szCs w:val="28"/>
              </w:rPr>
            </w:pPr>
            <w:r w:rsidRPr="006279D9">
              <w:rPr>
                <w:b/>
                <w:bCs/>
                <w:color w:val="000000"/>
                <w:sz w:val="28"/>
                <w:szCs w:val="28"/>
                <w:lang w:val="vi-VN"/>
              </w:rPr>
              <w:t>Yếu tố nguy cơ</w:t>
            </w:r>
          </w:p>
        </w:tc>
      </w:tr>
      <w:tr w:rsidR="006279D9" w:rsidRPr="006279D9" w:rsidTr="00EC511E">
        <w:trPr>
          <w:tblCellSpacing w:w="0" w:type="dxa"/>
        </w:trPr>
        <w:tc>
          <w:tcPr>
            <w:tcW w:w="1130" w:type="pct"/>
            <w:shd w:val="clear" w:color="auto" w:fill="FFFFFF"/>
            <w:hideMark/>
          </w:tcPr>
          <w:p w:rsidR="006279D9" w:rsidRPr="006279D9" w:rsidRDefault="006279D9" w:rsidP="00EC511E">
            <w:pPr>
              <w:spacing w:before="120" w:after="120" w:line="234" w:lineRule="atLeast"/>
              <w:ind w:left="142"/>
              <w:jc w:val="both"/>
              <w:rPr>
                <w:color w:val="000000"/>
                <w:sz w:val="28"/>
                <w:szCs w:val="28"/>
              </w:rPr>
            </w:pPr>
            <w:r w:rsidRPr="006279D9">
              <w:rPr>
                <w:b/>
                <w:bCs/>
                <w:color w:val="000000"/>
                <w:sz w:val="28"/>
                <w:szCs w:val="28"/>
                <w:lang w:val="vi-VN"/>
              </w:rPr>
              <w:t>Nguy cơ cao</w:t>
            </w:r>
          </w:p>
        </w:tc>
        <w:tc>
          <w:tcPr>
            <w:tcW w:w="3870" w:type="pct"/>
            <w:shd w:val="clear" w:color="auto" w:fill="FFFFFF"/>
            <w:hideMark/>
          </w:tcPr>
          <w:p w:rsidR="006279D9" w:rsidRPr="006279D9" w:rsidRDefault="006279D9" w:rsidP="00EC511E">
            <w:pPr>
              <w:spacing w:before="120" w:after="120" w:line="234" w:lineRule="atLeast"/>
              <w:ind w:left="88" w:right="146" w:firstLine="54"/>
              <w:jc w:val="both"/>
              <w:rPr>
                <w:color w:val="000000"/>
                <w:sz w:val="28"/>
                <w:szCs w:val="28"/>
              </w:rPr>
            </w:pPr>
            <w:r w:rsidRPr="006279D9">
              <w:rPr>
                <w:color w:val="000000"/>
                <w:sz w:val="28"/>
                <w:szCs w:val="28"/>
                <w:lang w:val="vi-VN"/>
              </w:rPr>
              <w:t>Tiền sử TSG (đặc biệt khi TSG có biến chứng nặng), đa thai, tăng HA mạn, đái tháo đường typ 1 hoặc 2, bệnh thận, bệnh tự miễn (lupus ban đỏ hệ thống, hội chứng kháng phospholipid...)</w:t>
            </w:r>
          </w:p>
        </w:tc>
      </w:tr>
      <w:tr w:rsidR="006279D9" w:rsidRPr="006279D9" w:rsidTr="00EC511E">
        <w:trPr>
          <w:tblCellSpacing w:w="0" w:type="dxa"/>
        </w:trPr>
        <w:tc>
          <w:tcPr>
            <w:tcW w:w="1130" w:type="pct"/>
            <w:shd w:val="clear" w:color="auto" w:fill="FFFFFF"/>
            <w:hideMark/>
          </w:tcPr>
          <w:p w:rsidR="006279D9" w:rsidRPr="006279D9" w:rsidRDefault="006279D9" w:rsidP="00EC511E">
            <w:pPr>
              <w:spacing w:before="120" w:after="120" w:line="234" w:lineRule="atLeast"/>
              <w:ind w:left="142"/>
              <w:jc w:val="both"/>
              <w:rPr>
                <w:color w:val="000000"/>
                <w:sz w:val="28"/>
                <w:szCs w:val="28"/>
              </w:rPr>
            </w:pPr>
            <w:r w:rsidRPr="006279D9">
              <w:rPr>
                <w:b/>
                <w:bCs/>
                <w:color w:val="000000"/>
                <w:sz w:val="28"/>
                <w:szCs w:val="28"/>
                <w:lang w:val="vi-VN"/>
              </w:rPr>
              <w:t>Nguy cơ trung bình</w:t>
            </w:r>
          </w:p>
        </w:tc>
        <w:tc>
          <w:tcPr>
            <w:tcW w:w="3870" w:type="pct"/>
            <w:shd w:val="clear" w:color="auto" w:fill="FFFFFF"/>
            <w:hideMark/>
          </w:tcPr>
          <w:p w:rsidR="006279D9" w:rsidRPr="006279D9" w:rsidRDefault="006279D9" w:rsidP="00EC511E">
            <w:pPr>
              <w:spacing w:before="120" w:after="120" w:line="234" w:lineRule="atLeast"/>
              <w:ind w:left="88" w:right="146" w:firstLine="54"/>
              <w:jc w:val="both"/>
              <w:rPr>
                <w:color w:val="000000"/>
                <w:sz w:val="28"/>
                <w:szCs w:val="28"/>
              </w:rPr>
            </w:pPr>
            <w:r w:rsidRPr="006279D9">
              <w:rPr>
                <w:color w:val="000000"/>
                <w:sz w:val="28"/>
                <w:szCs w:val="28"/>
                <w:lang w:val="vi-VN"/>
              </w:rPr>
              <w:t>Thai con so, béo phì (BMI &gt;30kg/m</w:t>
            </w:r>
            <w:r w:rsidRPr="006279D9">
              <w:rPr>
                <w:color w:val="000000"/>
                <w:sz w:val="28"/>
                <w:szCs w:val="28"/>
                <w:vertAlign w:val="superscript"/>
                <w:lang w:val="vi-VN"/>
              </w:rPr>
              <w:t>2</w:t>
            </w:r>
            <w:r w:rsidRPr="006279D9">
              <w:rPr>
                <w:color w:val="000000"/>
                <w:sz w:val="28"/>
                <w:szCs w:val="28"/>
                <w:lang w:val="vi-VN"/>
              </w:rPr>
              <w:t>), tiền sử gia đình TSG (mẹ hoặc chị em), mẹ trên 35 tuổi, đặc điểm xã hội (điều kiện kinh tế xã hội thấp), tiền sử mang thai nhẹ cân, kết quả thai kỳ bất lợi, khoảng cách giữa 2 lần mang thai trên 10 năm</w:t>
            </w:r>
          </w:p>
        </w:tc>
      </w:tr>
      <w:tr w:rsidR="006279D9" w:rsidRPr="006279D9" w:rsidTr="00EC511E">
        <w:trPr>
          <w:tblCellSpacing w:w="0" w:type="dxa"/>
        </w:trPr>
        <w:tc>
          <w:tcPr>
            <w:tcW w:w="1130" w:type="pct"/>
            <w:shd w:val="clear" w:color="auto" w:fill="FFFFFF"/>
            <w:hideMark/>
          </w:tcPr>
          <w:p w:rsidR="006279D9" w:rsidRPr="006279D9" w:rsidRDefault="006279D9" w:rsidP="00EC511E">
            <w:pPr>
              <w:spacing w:before="120" w:after="120" w:line="234" w:lineRule="atLeast"/>
              <w:ind w:left="142"/>
              <w:jc w:val="both"/>
              <w:rPr>
                <w:color w:val="000000"/>
                <w:sz w:val="28"/>
                <w:szCs w:val="28"/>
              </w:rPr>
            </w:pPr>
            <w:r w:rsidRPr="006279D9">
              <w:rPr>
                <w:b/>
                <w:bCs/>
                <w:color w:val="000000"/>
                <w:sz w:val="28"/>
                <w:szCs w:val="28"/>
                <w:lang w:val="vi-VN"/>
              </w:rPr>
              <w:t>Nguy </w:t>
            </w:r>
            <w:r w:rsidRPr="006279D9">
              <w:rPr>
                <w:b/>
                <w:bCs/>
                <w:color w:val="000000"/>
                <w:sz w:val="28"/>
                <w:szCs w:val="28"/>
              </w:rPr>
              <w:t>cơ</w:t>
            </w:r>
            <w:r w:rsidRPr="006279D9">
              <w:rPr>
                <w:b/>
                <w:bCs/>
                <w:color w:val="000000"/>
                <w:sz w:val="28"/>
                <w:szCs w:val="28"/>
                <w:lang w:val="vi-VN"/>
              </w:rPr>
              <w:t> thấp</w:t>
            </w:r>
          </w:p>
        </w:tc>
        <w:tc>
          <w:tcPr>
            <w:tcW w:w="3870" w:type="pct"/>
            <w:shd w:val="clear" w:color="auto" w:fill="FFFFFF"/>
            <w:hideMark/>
          </w:tcPr>
          <w:p w:rsidR="006279D9" w:rsidRPr="006279D9" w:rsidRDefault="006279D9" w:rsidP="00EC511E">
            <w:pPr>
              <w:spacing w:before="120" w:after="120" w:line="234" w:lineRule="atLeast"/>
              <w:ind w:left="88" w:right="146" w:firstLine="54"/>
              <w:jc w:val="both"/>
              <w:rPr>
                <w:color w:val="000000"/>
                <w:sz w:val="28"/>
                <w:szCs w:val="28"/>
              </w:rPr>
            </w:pPr>
            <w:r w:rsidRPr="006279D9">
              <w:rPr>
                <w:color w:val="000000"/>
                <w:sz w:val="28"/>
                <w:szCs w:val="28"/>
                <w:lang w:val="vi-VN"/>
              </w:rPr>
              <w:t>Tiền sử sinh đủ tháng, không biến chứng</w:t>
            </w:r>
          </w:p>
        </w:tc>
      </w:tr>
    </w:tbl>
    <w:p w:rsidR="006279D9" w:rsidRPr="006279D9" w:rsidRDefault="006279D9" w:rsidP="006279D9">
      <w:pPr>
        <w:shd w:val="clear" w:color="auto" w:fill="FFFFFF"/>
        <w:spacing w:line="234" w:lineRule="atLeast"/>
        <w:jc w:val="both"/>
        <w:rPr>
          <w:color w:val="000000"/>
          <w:sz w:val="28"/>
          <w:szCs w:val="28"/>
        </w:rPr>
      </w:pPr>
      <w:bookmarkStart w:id="27" w:name="dieu_3_2"/>
      <w:r w:rsidRPr="006279D9">
        <w:rPr>
          <w:b/>
          <w:bCs/>
          <w:color w:val="000000"/>
          <w:sz w:val="28"/>
          <w:szCs w:val="28"/>
          <w:lang w:val="vi-VN"/>
        </w:rPr>
        <w:t>3. Các mô hình sàng lọc</w:t>
      </w:r>
      <w:bookmarkEnd w:id="27"/>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3.1. Sàng lọc tiền sản giật dựa vào các yếu tố nguy cơ mẹ</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Yếu tố nguy cơ mẹ liên quan TSG gồm các đặc điểm mẹ, tiền sử bệnh tật, tiền sử sản khoa, đặc điểm bệnh lý, là những yếu tố cần được xác định sớm trong quản lý thai nghén. Sàng lọc TSG dựa vào các yếu tố nguy cơ mẹ có thể dự báo được khoảng 30% TSG ở mọi thời điểm.</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Sàng lọc TSG nên được thực hiện cho tất cả mọi thai kỳ và cần tích hợp trong quy trình khám thai, quản lý thai.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Sàng lọc TSG dựa vào yếu tố nguy cơ mẹ là cách tiếp cận phù hợp với tuyến y tế cơ sở, khi đây là phương pháp có tính khả thi cao, có thể xác định từ rất sớm trong thai kỳ và không cần đòi hỏi các xét nghiệm phức tạp.</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3.2. Sàng lọc tiền sản giật dựa vào các mô hình dự báo ở 3 tháng đầu thai kỳ (Sàng lọc giai đoạn 1)</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Mô hình dự báo nguy cơ hình thành TSG tại thời điểm 3 tháng đầu thai kỳ dựa vào phối hợp nhiều yếu tố:</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Các đặc điểm mẹ:</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Tuổi mẹ: tính đến ngày sinh.</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Chiều cao (cm), cân nặng (kg), BMI.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lastRenderedPageBreak/>
        <w:t>- Cách thức thụ thai: tự nhiên, có dùng thuốc kích thích rụng trứng, thụ tinh trong ống nghiệm.</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Hút thuốc lá trong thai kỳ.</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Mẹ thai phụ có tăng huyết áp.</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Tiền sử nội khoa:</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Tăng huyết áp mạn tính.</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Đái tháo đường typ 1.</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Đái tháo đường typ 2.</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Lupus ban đỏ hệ thống.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Hội chứng kháng phospholipid.</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Tiền sử sản khoa:</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Con so (chưa sinh lần nào ở tuổi thai &gt; 24 tuần), hoặc con rạ (ít nhất một lần sinh ở tuổi thai &gt; 24 tuần).</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Đặc điểm thai: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Tuổi thai từ 11 tuần đến 13 tuần 6 ngày (tính theo chiều dài đầu mông (CRL) trong khoảng 45 - 84 mm), đơn thai/song thai 1 rau/song thai 2 rau.</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Huyết áp động mạch</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Tại thời điểm thai 11-13 tuần 6 ngày, sàng lọc TSG bằng phối hợp các đặc điểm mẹ và HATB cho tỷ lệ phát hiện TSG sớm, TSG muộn và tăng HA thai nghén khoảng 50-75%, với tỷ lệ dương tính giả khoảng 10%.</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Siêu âm chỉ số xung động mạch tử cung (PI)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Tại thời đi</w:t>
      </w:r>
      <w:r w:rsidRPr="006279D9">
        <w:rPr>
          <w:color w:val="000000"/>
          <w:sz w:val="28"/>
          <w:szCs w:val="28"/>
        </w:rPr>
        <w:t>ể</w:t>
      </w:r>
      <w:r w:rsidRPr="006279D9">
        <w:rPr>
          <w:color w:val="000000"/>
          <w:sz w:val="28"/>
          <w:szCs w:val="28"/>
          <w:lang w:val="vi-VN"/>
        </w:rPr>
        <w:t>m thai 11 - 13 tuần 6 ngày, siêu âm đường bụng, đo chiều dài đầu - mông (CRL trong khoảng 45 - 84mm), tính tuổi thai theo siêu âm, đo độ mờ da gáy, xác định hiện diện xương mũi. Thực hiện siêu âm Doppler động mạch tử cung, đo PI động mạch tử cung 2 bên và xác định giá trị PI trung bình để sử dụng trong sàng lọc TSG.</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Các chất chỉ điểm sinh h</w:t>
      </w:r>
      <w:r w:rsidRPr="006279D9">
        <w:rPr>
          <w:b/>
          <w:bCs/>
          <w:color w:val="000000"/>
          <w:sz w:val="28"/>
          <w:szCs w:val="28"/>
        </w:rPr>
        <w:t>óa</w:t>
      </w:r>
      <w:r w:rsidRPr="006279D9">
        <w:rPr>
          <w:b/>
          <w:bCs/>
          <w:i/>
          <w:color w:val="000000"/>
          <w:sz w:val="28"/>
          <w:szCs w:val="28"/>
        </w:rPr>
        <w:t>(TTYT hiện chưa có)</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FIGO khuyến cáo tốt nhất sử dụng PlGF trong mô hình sàng lọc TSG ở 3 tháng đầu thai kỳ. PAPP-A sử dụng trong trường hợp xét nghiệm PlGF không sẵn có.</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Xác định nguy cơ TSG theo mô hình dự báo:</w:t>
      </w:r>
      <w:r w:rsidRPr="006279D9">
        <w:rPr>
          <w:b/>
          <w:bCs/>
          <w:i/>
          <w:color w:val="000000"/>
          <w:sz w:val="28"/>
          <w:szCs w:val="28"/>
        </w:rPr>
        <w:t>(TTYT hiện chưa có- tham khảo)</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Xác định nguy cơ TSG dựa vào phối hợp các yếu tố trên bằng thuật toán tính nguy cơ của Hiệp hội Y học thai nhi - FMF, có thể sử dụng: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Phần mềm sàng lọc tiền sản Astraia Obstetrics module, phần First Trimester Risk Analysis, hoặc</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Tính toán trực tuyến tại địa chỉ web của Hiệp hội Y học thai nhi https://fetalmedicine.org, trong phần Calculators chọn mục “Prediction: Preeclampsia”.</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 Nhóm nguy cơ cao:</w:t>
      </w:r>
      <w:r w:rsidRPr="006279D9">
        <w:rPr>
          <w:color w:val="000000"/>
          <w:sz w:val="28"/>
          <w:szCs w:val="28"/>
          <w:lang w:val="vi-VN"/>
        </w:rPr>
        <w:t> nếu chỉ số nguy cơ TSG non tháng (&lt; 37 tuần): ≥ 1/100.</w:t>
      </w:r>
    </w:p>
    <w:p w:rsidR="006279D9" w:rsidRPr="006279D9" w:rsidRDefault="006279D9" w:rsidP="006279D9">
      <w:pPr>
        <w:shd w:val="clear" w:color="auto" w:fill="FFFFFF"/>
        <w:spacing w:before="120" w:after="120" w:line="234" w:lineRule="atLeast"/>
        <w:jc w:val="both"/>
        <w:rPr>
          <w:color w:val="000000"/>
          <w:sz w:val="28"/>
          <w:szCs w:val="28"/>
        </w:rPr>
      </w:pPr>
      <w:r w:rsidRPr="006279D9">
        <w:rPr>
          <w:noProof/>
          <w:color w:val="000000"/>
          <w:sz w:val="28"/>
          <w:szCs w:val="28"/>
          <w:lang w:val="en-US"/>
        </w:rPr>
        <w:lastRenderedPageBreak/>
        <w:drawing>
          <wp:inline distT="0" distB="0" distL="0" distR="0" wp14:anchorId="6D5D0736" wp14:editId="24EAA43F">
            <wp:extent cx="5335270" cy="3943985"/>
            <wp:effectExtent l="0" t="0" r="0" b="0"/>
            <wp:docPr id="2" name="Picture 2" descr="https://thuvienphapluat.vn/doc2htm/0047140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71405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270" cy="3943985"/>
                    </a:xfrm>
                    <a:prstGeom prst="rect">
                      <a:avLst/>
                    </a:prstGeom>
                    <a:noFill/>
                    <a:ln>
                      <a:noFill/>
                    </a:ln>
                  </pic:spPr>
                </pic:pic>
              </a:graphicData>
            </a:graphic>
          </wp:inline>
        </w:drawing>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S</w:t>
      </w:r>
      <w:r w:rsidRPr="006279D9">
        <w:rPr>
          <w:b/>
          <w:bCs/>
          <w:color w:val="000000"/>
          <w:sz w:val="28"/>
          <w:szCs w:val="28"/>
        </w:rPr>
        <w:t>ơ </w:t>
      </w:r>
      <w:r w:rsidRPr="006279D9">
        <w:rPr>
          <w:b/>
          <w:bCs/>
          <w:color w:val="000000"/>
          <w:sz w:val="28"/>
          <w:szCs w:val="28"/>
          <w:lang w:val="vi-VN"/>
        </w:rPr>
        <w:t>đồ 1.</w:t>
      </w:r>
      <w:r w:rsidRPr="006279D9">
        <w:rPr>
          <w:color w:val="000000"/>
          <w:sz w:val="28"/>
          <w:szCs w:val="28"/>
          <w:lang w:val="vi-VN"/>
        </w:rPr>
        <w:t> Mô hình sàng lọc và dự phòng TSG trong 3 tháng đầu thai kỳ.</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3.3. Sàng lọc tiền sản giật dựa vào các mô hình dự báo </w:t>
      </w:r>
      <w:r w:rsidRPr="006279D9">
        <w:rPr>
          <w:b/>
          <w:bCs/>
          <w:color w:val="000000"/>
          <w:sz w:val="28"/>
          <w:szCs w:val="28"/>
        </w:rPr>
        <w:t>ở</w:t>
      </w:r>
      <w:r w:rsidRPr="006279D9">
        <w:rPr>
          <w:b/>
          <w:bCs/>
          <w:color w:val="000000"/>
          <w:sz w:val="28"/>
          <w:szCs w:val="28"/>
          <w:lang w:val="vi-VN"/>
        </w:rPr>
        <w:t> 3 tháng giữa và 3 tháng cuối thai kỳ (Sàng lọc giai đoạn 2)</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Tỷ sFlt-1/PlGF có triển vọng trong dự báo khả năng không xuất hiện bệnh. Thời điểm tối ưu để bắt đầu xét nhiệm tỷ số sFlt-1/PlGF ở nhóm nguy cơ cao từ 24 đến 26 tuần thai kỳ. Tỷ sFlt-1/PlGF có vai trò trong dự báo TSG ngắn hạn để hạn chế được những trường hợp nhập viện theo dõi và can thiệp không cần thiết.</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Ngưỡng tỷ số sFlt-1/PlGF được chia thành các nhóm sau:</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Nếu tỷ số sFlt-1/PlGF ≤ 38: dự báo nhiều khả năng không xảy ra TSG hoặc các kết quả thai kỳ bất lợi trong 1 tuần cho mọi tuổi thai, giá trị dự đoán âm tính là 99,3% (95%CI: 97,9-99,9); độ nhạy 80,0% (95%CI: 51,8-95,7), độ đặc hiệu 78,3% (95%CI: 74,6-81,7).</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Nếu tỷ số sFlt-1/PlGF &gt; 38: dự báo xuất hiện TSG trong 4 tuần có giá trị dự đoán dương tính 36,7% (95%CI: 28,4-45,7), độ nhạy 66,2% (95%CI: 54,9-77,0), độ đặc hiệu 83,1% (95%CI: 79,4-86,3).</w:t>
      </w:r>
    </w:p>
    <w:p w:rsidR="006279D9" w:rsidRPr="006279D9" w:rsidRDefault="006279D9" w:rsidP="006279D9">
      <w:pPr>
        <w:shd w:val="clear" w:color="auto" w:fill="FFFFFF"/>
        <w:spacing w:line="234" w:lineRule="atLeast"/>
        <w:jc w:val="both"/>
        <w:rPr>
          <w:color w:val="000000"/>
          <w:sz w:val="28"/>
          <w:szCs w:val="28"/>
        </w:rPr>
      </w:pPr>
      <w:bookmarkStart w:id="28" w:name="muc_4_1"/>
      <w:r w:rsidRPr="006279D9">
        <w:rPr>
          <w:b/>
          <w:bCs/>
          <w:color w:val="000000"/>
          <w:sz w:val="28"/>
          <w:szCs w:val="28"/>
          <w:lang w:val="vi-VN"/>
        </w:rPr>
        <w:t>IV. ĐIỀU TRỊ DỰ PHÒNG TIỀN SẢN GIẬT</w:t>
      </w:r>
      <w:bookmarkEnd w:id="28"/>
    </w:p>
    <w:p w:rsidR="006279D9" w:rsidRPr="006279D9" w:rsidRDefault="006279D9" w:rsidP="006279D9">
      <w:pPr>
        <w:shd w:val="clear" w:color="auto" w:fill="FFFFFF"/>
        <w:spacing w:line="234" w:lineRule="atLeast"/>
        <w:jc w:val="both"/>
        <w:rPr>
          <w:color w:val="000000"/>
          <w:sz w:val="28"/>
          <w:szCs w:val="28"/>
        </w:rPr>
      </w:pPr>
      <w:bookmarkStart w:id="29" w:name="dieu_1_3"/>
      <w:r w:rsidRPr="006279D9">
        <w:rPr>
          <w:b/>
          <w:bCs/>
          <w:color w:val="000000"/>
          <w:sz w:val="28"/>
          <w:szCs w:val="28"/>
          <w:lang w:val="vi-VN"/>
        </w:rPr>
        <w:t>1. Xác định nhóm nguy cơ cần điều trị dự phòng TSG</w:t>
      </w:r>
      <w:bookmarkEnd w:id="29"/>
    </w:p>
    <w:p w:rsidR="006279D9" w:rsidRPr="006279D9" w:rsidRDefault="006279D9" w:rsidP="006279D9">
      <w:pPr>
        <w:shd w:val="clear" w:color="auto" w:fill="FFFFFF"/>
        <w:spacing w:before="120" w:after="120" w:line="234" w:lineRule="atLeast"/>
        <w:jc w:val="both"/>
        <w:rPr>
          <w:color w:val="000000"/>
          <w:sz w:val="28"/>
          <w:szCs w:val="28"/>
        </w:rPr>
      </w:pPr>
      <w:r w:rsidRPr="006279D9">
        <w:rPr>
          <w:b/>
          <w:bCs/>
          <w:i/>
          <w:iCs/>
          <w:color w:val="000000"/>
          <w:sz w:val="28"/>
          <w:szCs w:val="28"/>
          <w:lang w:val="vi-VN"/>
        </w:rPr>
        <w:t>1.1. Đối với tuyến y tế cơ sở:</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Xác định nhóm nguy cơ cao cần điều trị dự phòng TSG dựa vào các đặc điểm mẹ, các yếu tố tiền sử, bệnh sử, yếu tố gia đình liên quan đến TSG: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Điều trị dự phòng nếu có một trong những yếu tố nguy cơ sau: Tiền sử TSG (đặc biệt khi có biến chứng nặng), đa thai, tăng HA mạn, đái tháo đường typ 1 hoặc 2, bệnh thận, bệnh tự miễn (lupus ban đỏ hệ thống, hội chứng kháng phospholipid...)</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xml:space="preserve">- Cân nhắc điều trị dự phòng TSG nếu có từ 2 yếu tố sau: thai con so, béo phì (BMI </w:t>
      </w:r>
      <w:r w:rsidRPr="006279D9">
        <w:rPr>
          <w:color w:val="000000"/>
          <w:sz w:val="28"/>
          <w:szCs w:val="28"/>
          <w:lang w:val="vi-VN"/>
        </w:rPr>
        <w:lastRenderedPageBreak/>
        <w:t>&gt;30kg/m</w:t>
      </w:r>
      <w:r w:rsidRPr="006279D9">
        <w:rPr>
          <w:color w:val="000000"/>
          <w:sz w:val="28"/>
          <w:szCs w:val="28"/>
          <w:vertAlign w:val="superscript"/>
          <w:lang w:val="vi-VN"/>
        </w:rPr>
        <w:t>2</w:t>
      </w:r>
      <w:r w:rsidRPr="006279D9">
        <w:rPr>
          <w:color w:val="000000"/>
          <w:sz w:val="28"/>
          <w:szCs w:val="28"/>
          <w:lang w:val="vi-VN"/>
        </w:rPr>
        <w:t>), tiền sử gia đình TSG (mẹ hoặc chị, em), mẹ trên 35 tuổi, đặc điểm xã hội (điều kiện kinh tế xã hội thấp), tiền sử thai nhẹ cân, kết quả thai kỳ bất lợi, khoảng cách giữa 2 lần mang thai trên 10 năm.</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Đối với nhóm không có yếu tố nguy cơ cao, quản lý thai nghén thường quy.</w:t>
      </w:r>
    </w:p>
    <w:p w:rsidR="006279D9" w:rsidRPr="006279D9" w:rsidRDefault="006279D9" w:rsidP="006279D9">
      <w:pPr>
        <w:shd w:val="clear" w:color="auto" w:fill="FFFFFF"/>
        <w:spacing w:before="120" w:after="120" w:line="234" w:lineRule="atLeast"/>
        <w:jc w:val="both"/>
        <w:rPr>
          <w:color w:val="FF0000"/>
          <w:sz w:val="28"/>
          <w:szCs w:val="28"/>
        </w:rPr>
      </w:pPr>
      <w:r w:rsidRPr="006279D9">
        <w:rPr>
          <w:b/>
          <w:bCs/>
          <w:i/>
          <w:iCs/>
          <w:color w:val="FF0000"/>
          <w:sz w:val="28"/>
          <w:szCs w:val="28"/>
          <w:lang w:val="vi-VN"/>
        </w:rPr>
        <w:t>1.2. Đối với tuyến tỉnh và trung ương</w:t>
      </w:r>
      <w:r w:rsidRPr="006279D9">
        <w:rPr>
          <w:b/>
          <w:bCs/>
          <w:i/>
          <w:iCs/>
          <w:color w:val="FF0000"/>
          <w:sz w:val="28"/>
          <w:szCs w:val="28"/>
        </w:rPr>
        <w:t xml:space="preserve"> (Tham khảo tài liệu)</w:t>
      </w:r>
    </w:p>
    <w:p w:rsidR="006279D9" w:rsidRPr="006279D9" w:rsidRDefault="006279D9" w:rsidP="006279D9">
      <w:pPr>
        <w:shd w:val="clear" w:color="auto" w:fill="FFFFFF"/>
        <w:spacing w:line="234" w:lineRule="atLeast"/>
        <w:jc w:val="both"/>
        <w:rPr>
          <w:color w:val="000000"/>
          <w:sz w:val="28"/>
          <w:szCs w:val="28"/>
        </w:rPr>
      </w:pPr>
      <w:bookmarkStart w:id="30" w:name="dieu_2_3"/>
      <w:r w:rsidRPr="006279D9">
        <w:rPr>
          <w:b/>
          <w:bCs/>
          <w:color w:val="000000"/>
          <w:sz w:val="28"/>
          <w:szCs w:val="28"/>
          <w:lang w:val="vi-VN"/>
        </w:rPr>
        <w:t>2. Liều lượng và thời gian điều trị dự phòng</w:t>
      </w:r>
      <w:bookmarkEnd w:id="30"/>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2.1. Liều lượng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Aspirin liều thấp, 81 - 150mg/ uống buổi tối, bắt đầu từ tuần thứ 11 - 13</w:t>
      </w:r>
      <w:r w:rsidRPr="006279D9">
        <w:rPr>
          <w:color w:val="000000"/>
          <w:sz w:val="28"/>
          <w:szCs w:val="28"/>
          <w:vertAlign w:val="superscript"/>
          <w:lang w:val="vi-VN"/>
        </w:rPr>
        <w:t>+6</w:t>
      </w:r>
      <w:r w:rsidRPr="006279D9">
        <w:rPr>
          <w:color w:val="000000"/>
          <w:sz w:val="28"/>
          <w:szCs w:val="28"/>
          <w:lang w:val="vi-VN"/>
        </w:rPr>
        <w:t> tuần cho đến 36 tuần tuổi thai, tối thiểu liệu trình phải đạt đến 28 tuần tuổi thai, nên kết thúc khoảng 1 tuần trước khi thai đủ tháng. Cân nhắc liều lượng dựa theo trọng lượng thai phụ để hạn chế tình trạng đề kháng aspirin.</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Bổ sung canxi liều ≥ 1 gram/ngày: khuyến cáo sử dụng để dự phòng TSG cho nhóm có chế độ ăn có canxi thấp (&lt; 600gram/ngày) hoặc nhóm nguy cơ cao không thể điều trị dự phòng bằng aspirin.</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2.2. Chống chỉ định sử dụng aspirin trong thai kỳ</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Dị ứng với acetylsalicylate hoặc các thuốc kháng viêm không steroid.</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Bệnh nhân hen phế quản, viêm mũi, polype mũi.</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Tiền sử loét dạ dày hoặc xuất huyết tiêu hóa.</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Các trường hợp có suy thận, suy gan, suy tim.</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Rối loạn đông chảy máu, giảm tiểu cầu.</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Bệnh thiếu men G6PD.</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Thai phụ đang nhiễm virus (sốt xuất huyết).</w:t>
      </w:r>
    </w:p>
    <w:p w:rsidR="006279D9" w:rsidRPr="006279D9" w:rsidRDefault="006279D9" w:rsidP="006279D9">
      <w:pPr>
        <w:shd w:val="clear" w:color="auto" w:fill="FFFFFF"/>
        <w:spacing w:before="120" w:after="120" w:line="234" w:lineRule="atLeast"/>
        <w:jc w:val="both"/>
        <w:rPr>
          <w:color w:val="000000"/>
          <w:sz w:val="28"/>
          <w:szCs w:val="28"/>
        </w:rPr>
      </w:pPr>
      <w:r w:rsidRPr="006279D9">
        <w:rPr>
          <w:b/>
          <w:bCs/>
          <w:color w:val="000000"/>
          <w:sz w:val="28"/>
          <w:szCs w:val="28"/>
          <w:lang w:val="vi-VN"/>
        </w:rPr>
        <w:t>2.3. Ngưng điều trị aspirin</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Tuổi thai đạt 36 tuần.</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Có dấu hiệu chuyển dạ.</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 Được chẩn đoán TSG.</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rPr>
        <w:t> </w:t>
      </w:r>
      <w:bookmarkStart w:id="31" w:name="chuong_pl_2"/>
      <w:r w:rsidRPr="006279D9">
        <w:rPr>
          <w:b/>
          <w:bCs/>
          <w:color w:val="000000"/>
          <w:sz w:val="28"/>
          <w:szCs w:val="28"/>
          <w:lang w:val="vi-VN"/>
        </w:rPr>
        <w:t>TÀI LIỆU THAM KHẢO</w:t>
      </w:r>
      <w:bookmarkEnd w:id="31"/>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 SOGC guideline (2014). Diagnosis, Evaluation, and Management of the Hypertensive Disoder of Pregnancy: Executive Summary. </w:t>
      </w:r>
      <w:r w:rsidRPr="006279D9">
        <w:rPr>
          <w:i/>
          <w:iCs/>
          <w:color w:val="000000"/>
          <w:sz w:val="28"/>
          <w:szCs w:val="28"/>
          <w:lang w:val="vi-VN"/>
        </w:rPr>
        <w:t>J Obstet Gynaecol Can</w:t>
      </w:r>
      <w:r w:rsidRPr="006279D9">
        <w:rPr>
          <w:color w:val="000000"/>
          <w:sz w:val="28"/>
          <w:szCs w:val="28"/>
          <w:lang w:val="vi-VN"/>
        </w:rPr>
        <w:t>,36(5): 416-438</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 World Health Organization (2011), </w:t>
      </w:r>
      <w:r w:rsidRPr="006279D9">
        <w:rPr>
          <w:i/>
          <w:iCs/>
          <w:color w:val="000000"/>
          <w:sz w:val="28"/>
          <w:szCs w:val="28"/>
          <w:lang w:val="vi-VN"/>
        </w:rPr>
        <w:t>WHO recommendations for prevention and treatment of pre-eclampsia and eclampsia.,</w:t>
      </w:r>
      <w:r w:rsidRPr="006279D9">
        <w:rPr>
          <w:color w:val="000000"/>
          <w:sz w:val="28"/>
          <w:szCs w:val="28"/>
          <w:lang w:val="vi-VN"/>
        </w:rPr>
        <w:t> World Health Organization 2011.</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3. Moussa H.N., Arian S.E., Sibai B.M. (2014). Management of Hypertensive Disorders in Pregnancy. </w:t>
      </w:r>
      <w:r w:rsidRPr="006279D9">
        <w:rPr>
          <w:i/>
          <w:iCs/>
          <w:color w:val="000000"/>
          <w:sz w:val="28"/>
          <w:szCs w:val="28"/>
          <w:lang w:val="vi-VN"/>
        </w:rPr>
        <w:t>Womens Health</w:t>
      </w:r>
      <w:r w:rsidRPr="006279D9">
        <w:rPr>
          <w:color w:val="000000"/>
          <w:sz w:val="28"/>
          <w:szCs w:val="28"/>
          <w:lang w:val="vi-VN"/>
        </w:rPr>
        <w:t>, </w:t>
      </w:r>
      <w:r w:rsidRPr="006279D9">
        <w:rPr>
          <w:b/>
          <w:bCs/>
          <w:color w:val="000000"/>
          <w:sz w:val="28"/>
          <w:szCs w:val="28"/>
          <w:lang w:val="vi-VN"/>
        </w:rPr>
        <w:t>10(4)</w:t>
      </w:r>
      <w:r w:rsidRPr="006279D9">
        <w:rPr>
          <w:color w:val="000000"/>
          <w:sz w:val="28"/>
          <w:szCs w:val="28"/>
          <w:lang w:val="vi-VN"/>
        </w:rPr>
        <w:t>, 385-404.</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4. Say L., Chou D., Gemmill A., Tunҫalp Ӧ., Moller A.B., Jane Daniels J., et al. (2014). Global causes of maternal death: a WHO systematic analysis. </w:t>
      </w:r>
      <w:r w:rsidRPr="006279D9">
        <w:rPr>
          <w:i/>
          <w:iCs/>
          <w:color w:val="000000"/>
          <w:sz w:val="28"/>
          <w:szCs w:val="28"/>
          <w:lang w:val="vi-VN"/>
        </w:rPr>
        <w:t>Lancet Glob Health</w:t>
      </w:r>
      <w:r w:rsidRPr="006279D9">
        <w:rPr>
          <w:color w:val="000000"/>
          <w:sz w:val="28"/>
          <w:szCs w:val="28"/>
          <w:lang w:val="vi-VN"/>
        </w:rPr>
        <w:t>, </w:t>
      </w:r>
      <w:r w:rsidRPr="006279D9">
        <w:rPr>
          <w:b/>
          <w:bCs/>
          <w:color w:val="000000"/>
          <w:sz w:val="28"/>
          <w:szCs w:val="28"/>
          <w:lang w:val="vi-VN"/>
        </w:rPr>
        <w:t>2(6)</w:t>
      </w:r>
      <w:r w:rsidRPr="006279D9">
        <w:rPr>
          <w:color w:val="000000"/>
          <w:sz w:val="28"/>
          <w:szCs w:val="28"/>
          <w:lang w:val="vi-VN"/>
        </w:rPr>
        <w:t>, e323-e333.</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5. Khan K.S., Wojdyla D., Say L., Gülmezoglu A.M., Van Look P.F.A. (2006). WHO analysis of causes of maternal death: a systematic review. </w:t>
      </w:r>
      <w:r w:rsidRPr="006279D9">
        <w:rPr>
          <w:i/>
          <w:iCs/>
          <w:color w:val="000000"/>
          <w:sz w:val="28"/>
          <w:szCs w:val="28"/>
          <w:lang w:val="vi-VN"/>
        </w:rPr>
        <w:t>The Lancet</w:t>
      </w:r>
      <w:r w:rsidRPr="006279D9">
        <w:rPr>
          <w:color w:val="000000"/>
          <w:sz w:val="28"/>
          <w:szCs w:val="28"/>
          <w:lang w:val="vi-VN"/>
        </w:rPr>
        <w:t>, </w:t>
      </w:r>
      <w:r w:rsidRPr="006279D9">
        <w:rPr>
          <w:b/>
          <w:bCs/>
          <w:color w:val="000000"/>
          <w:sz w:val="28"/>
          <w:szCs w:val="28"/>
          <w:lang w:val="vi-VN"/>
        </w:rPr>
        <w:t>367(9516)</w:t>
      </w:r>
      <w:r w:rsidRPr="006279D9">
        <w:rPr>
          <w:color w:val="000000"/>
          <w:sz w:val="28"/>
          <w:szCs w:val="28"/>
          <w:lang w:val="vi-VN"/>
        </w:rPr>
        <w:t xml:space="preserve">, </w:t>
      </w:r>
      <w:r w:rsidRPr="006279D9">
        <w:rPr>
          <w:color w:val="000000"/>
          <w:sz w:val="28"/>
          <w:szCs w:val="28"/>
          <w:lang w:val="vi-VN"/>
        </w:rPr>
        <w:lastRenderedPageBreak/>
        <w:t>1066-1074.</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6. Cao Ngọc Thành, Trương Quang Vinh, Nguyễn Vũ Quốc Huy, Võ Văn Đức, Trần Mạnh Linh, Võ Văn Khoa (2015). Đánh giá hiệu quả điều trị dự phòng bệnh lý tiền sản giật-sản giật bằng aspirin ở những thai phụ có nguy cơ cao. </w:t>
      </w:r>
      <w:r w:rsidRPr="006279D9">
        <w:rPr>
          <w:i/>
          <w:iCs/>
          <w:color w:val="000000"/>
          <w:sz w:val="28"/>
          <w:szCs w:val="28"/>
          <w:lang w:val="vi-VN"/>
        </w:rPr>
        <w:t>Tạp Chí Phụ Sản</w:t>
      </w:r>
      <w:r w:rsidRPr="006279D9">
        <w:rPr>
          <w:color w:val="000000"/>
          <w:sz w:val="28"/>
          <w:szCs w:val="28"/>
          <w:lang w:val="vi-VN"/>
        </w:rPr>
        <w:t>, </w:t>
      </w:r>
      <w:r w:rsidRPr="006279D9">
        <w:rPr>
          <w:b/>
          <w:bCs/>
          <w:color w:val="000000"/>
          <w:sz w:val="28"/>
          <w:szCs w:val="28"/>
          <w:lang w:val="vi-VN"/>
        </w:rPr>
        <w:t>13(3)</w:t>
      </w:r>
      <w:r w:rsidRPr="006279D9">
        <w:rPr>
          <w:color w:val="000000"/>
          <w:sz w:val="28"/>
          <w:szCs w:val="28"/>
          <w:lang w:val="vi-VN"/>
        </w:rPr>
        <w:t>, 47-53.</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7. Võ Văn Đức, Nguyễn Trần Thảo Nguyên, Trần Mạnh Linh, Nguyễn Vũ Quốc Huy, Cao Ngọc Thành (2014), "Nghiên cứu một số đặc điểm lâm sàng và giá trị Doppler động mạch tử cung trong dự báo tiền sản giật ở tuổi thai 11 tuần đến 13 tuần 6 ngày", Tạp chí Phụ sản, 12(1), tr. 46-49.</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8. Ngô Văn Tài (2006), </w:t>
      </w:r>
      <w:r w:rsidRPr="006279D9">
        <w:rPr>
          <w:i/>
          <w:iCs/>
          <w:color w:val="000000"/>
          <w:sz w:val="28"/>
          <w:szCs w:val="28"/>
          <w:lang w:val="vi-VN"/>
        </w:rPr>
        <w:t>Tiền sản giật và sản giật</w:t>
      </w:r>
      <w:r w:rsidRPr="006279D9">
        <w:rPr>
          <w:color w:val="000000"/>
          <w:sz w:val="28"/>
          <w:szCs w:val="28"/>
          <w:lang w:val="vi-VN"/>
        </w:rPr>
        <w:t>, Nhà xuất bản Y học.</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9. Huỳnh Thị Thu Thủy (2011). Nghiên cứu vai trò của Siêu âm doppler động mạch tử cung ở ba tháng giữa thai kì trong dự đoán tiền sản giật. </w:t>
      </w:r>
      <w:r w:rsidRPr="006279D9">
        <w:rPr>
          <w:i/>
          <w:iCs/>
          <w:color w:val="000000"/>
          <w:sz w:val="28"/>
          <w:szCs w:val="28"/>
          <w:lang w:val="vi-VN"/>
        </w:rPr>
        <w:t>Học Thành Phố Hồ Chí Minh</w:t>
      </w:r>
      <w:r w:rsidRPr="006279D9">
        <w:rPr>
          <w:color w:val="000000"/>
          <w:sz w:val="28"/>
          <w:szCs w:val="28"/>
          <w:lang w:val="vi-VN"/>
        </w:rPr>
        <w:t>, </w:t>
      </w:r>
      <w:r w:rsidRPr="006279D9">
        <w:rPr>
          <w:b/>
          <w:bCs/>
          <w:color w:val="000000"/>
          <w:sz w:val="28"/>
          <w:szCs w:val="28"/>
          <w:lang w:val="vi-VN"/>
        </w:rPr>
        <w:t>15(2),</w:t>
      </w:r>
      <w:r w:rsidRPr="006279D9">
        <w:rPr>
          <w:color w:val="000000"/>
          <w:sz w:val="28"/>
          <w:szCs w:val="28"/>
          <w:lang w:val="vi-VN"/>
        </w:rPr>
        <w:t> 146.</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10. Cao Ngọc Thành, Võ Văn Đức, Nguyễn Vu Quốc Huy, Trương Quang Vinh, Nguyễn Viết Nhân, Hà Thị Minh Thi, Nguyễn Trần Thảo Nguyên, Trần Mạnh Linh (2015). Mô hình sàng lọc bệnh lý tiền sản giật tại thời điểm 11 -13</w:t>
      </w:r>
      <w:r w:rsidRPr="006279D9">
        <w:rPr>
          <w:color w:val="000000"/>
          <w:sz w:val="28"/>
          <w:szCs w:val="28"/>
          <w:vertAlign w:val="superscript"/>
          <w:lang w:val="vi-VN"/>
        </w:rPr>
        <w:t>+6</w:t>
      </w:r>
      <w:r w:rsidRPr="006279D9">
        <w:rPr>
          <w:color w:val="000000"/>
          <w:sz w:val="28"/>
          <w:szCs w:val="28"/>
          <w:lang w:val="vi-VN"/>
        </w:rPr>
        <w:t> tuần thai kỳ dựa vào các yếu tố nguy cơ mẹ, huyết áp động mạch trung bình, PAPP-A và siêu âm doppler động mạch tử cung. </w:t>
      </w:r>
      <w:r w:rsidRPr="006279D9">
        <w:rPr>
          <w:i/>
          <w:iCs/>
          <w:color w:val="000000"/>
          <w:sz w:val="28"/>
          <w:szCs w:val="28"/>
          <w:lang w:val="vi-VN"/>
        </w:rPr>
        <w:t>Tạp Chí Phụ Sản</w:t>
      </w:r>
      <w:r w:rsidRPr="006279D9">
        <w:rPr>
          <w:color w:val="000000"/>
          <w:sz w:val="28"/>
          <w:szCs w:val="28"/>
          <w:lang w:val="vi-VN"/>
        </w:rPr>
        <w:t>, </w:t>
      </w:r>
      <w:r w:rsidRPr="006279D9">
        <w:rPr>
          <w:b/>
          <w:bCs/>
          <w:color w:val="000000"/>
          <w:sz w:val="28"/>
          <w:szCs w:val="28"/>
          <w:lang w:val="vi-VN"/>
        </w:rPr>
        <w:t>13(3),</w:t>
      </w:r>
      <w:r w:rsidRPr="006279D9">
        <w:rPr>
          <w:color w:val="000000"/>
          <w:sz w:val="28"/>
          <w:szCs w:val="28"/>
          <w:lang w:val="vi-VN"/>
        </w:rPr>
        <w:t> 38-46.</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11. American College of Obstetricians and Gynecologists (2019). ACOG Practice Bulletin No. 202: Gestational Hypertension and Preeclampsia. </w:t>
      </w:r>
      <w:r w:rsidRPr="006279D9">
        <w:rPr>
          <w:i/>
          <w:iCs/>
          <w:color w:val="000000"/>
          <w:sz w:val="28"/>
          <w:szCs w:val="28"/>
          <w:lang w:val="vi-VN"/>
        </w:rPr>
        <w:t>Obstet Gynecol,</w:t>
      </w:r>
      <w:r w:rsidRPr="006279D9">
        <w:rPr>
          <w:color w:val="000000"/>
          <w:sz w:val="28"/>
          <w:szCs w:val="28"/>
          <w:lang w:val="vi-VN"/>
        </w:rPr>
        <w:t> </w:t>
      </w:r>
      <w:r w:rsidRPr="006279D9">
        <w:rPr>
          <w:b/>
          <w:bCs/>
          <w:color w:val="000000"/>
          <w:sz w:val="28"/>
          <w:szCs w:val="28"/>
          <w:lang w:val="vi-VN"/>
        </w:rPr>
        <w:t>133(1),</w:t>
      </w:r>
      <w:r w:rsidRPr="006279D9">
        <w:rPr>
          <w:color w:val="000000"/>
          <w:sz w:val="28"/>
          <w:szCs w:val="28"/>
          <w:lang w:val="vi-VN"/>
        </w:rPr>
        <w:t> e</w:t>
      </w:r>
      <w:r w:rsidRPr="006279D9">
        <w:rPr>
          <w:color w:val="000000"/>
          <w:sz w:val="28"/>
          <w:szCs w:val="28"/>
        </w:rPr>
        <w:t>1</w:t>
      </w:r>
      <w:r w:rsidRPr="006279D9">
        <w:rPr>
          <w:color w:val="000000"/>
          <w:sz w:val="28"/>
          <w:szCs w:val="28"/>
          <w:lang w:val="vi-VN"/>
        </w:rPr>
        <w:t>-e25.</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12. NHS (2018). Hypertension management in pregnancy guideline (GL952). </w:t>
      </w:r>
      <w:r w:rsidRPr="006279D9">
        <w:rPr>
          <w:i/>
          <w:iCs/>
          <w:color w:val="000000"/>
          <w:sz w:val="28"/>
          <w:szCs w:val="28"/>
          <w:lang w:val="vi-VN"/>
        </w:rPr>
        <w:t>Matern Child Serv Clin Gov Comm.</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13. NICE (2011). Hypertension in pregnancy: the management of hypertensive disorders during pregnancy. </w:t>
      </w:r>
      <w:r w:rsidRPr="006279D9">
        <w:rPr>
          <w:i/>
          <w:iCs/>
          <w:color w:val="000000"/>
          <w:sz w:val="28"/>
          <w:szCs w:val="28"/>
          <w:lang w:val="vi-VN"/>
        </w:rPr>
        <w:t>NICE Clin Guidel.</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14. Cunningham G. (2018). Hypertensive Disorders. </w:t>
      </w:r>
      <w:r w:rsidRPr="006279D9">
        <w:rPr>
          <w:i/>
          <w:iCs/>
          <w:color w:val="000000"/>
          <w:sz w:val="28"/>
          <w:szCs w:val="28"/>
          <w:lang w:val="vi-VN"/>
        </w:rPr>
        <w:t>Williams Obstetrics</w:t>
      </w:r>
      <w:r w:rsidRPr="006279D9">
        <w:rPr>
          <w:color w:val="000000"/>
          <w:sz w:val="28"/>
          <w:szCs w:val="28"/>
          <w:lang w:val="vi-VN"/>
        </w:rPr>
        <w:t>. 25</w:t>
      </w:r>
      <w:r w:rsidRPr="006279D9">
        <w:rPr>
          <w:color w:val="000000"/>
          <w:sz w:val="28"/>
          <w:szCs w:val="28"/>
          <w:vertAlign w:val="superscript"/>
          <w:lang w:val="vi-VN"/>
        </w:rPr>
        <w:t>th</w:t>
      </w:r>
      <w:r w:rsidRPr="006279D9">
        <w:rPr>
          <w:color w:val="000000"/>
          <w:sz w:val="28"/>
          <w:szCs w:val="28"/>
          <w:lang w:val="vi-VN"/>
        </w:rPr>
        <w:t>, McGraw-Hill Education, 1568-1669.</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15. James D.K. (2011). Hypertension. </w:t>
      </w:r>
      <w:r w:rsidRPr="006279D9">
        <w:rPr>
          <w:i/>
          <w:iCs/>
          <w:color w:val="000000"/>
          <w:sz w:val="28"/>
          <w:szCs w:val="28"/>
          <w:lang w:val="vi-VN"/>
        </w:rPr>
        <w:t>High Risk Pregnancy: Management Options</w:t>
      </w:r>
      <w:r w:rsidRPr="006279D9">
        <w:rPr>
          <w:color w:val="000000"/>
          <w:sz w:val="28"/>
          <w:szCs w:val="28"/>
          <w:lang w:val="vi-VN"/>
        </w:rPr>
        <w:t>. 4th ed, Saunders/Elsevier, Philadelphia, PA, 2682-2740.</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16. Bộ Y T</w:t>
      </w:r>
      <w:r w:rsidRPr="006279D9">
        <w:rPr>
          <w:color w:val="000000"/>
          <w:sz w:val="28"/>
          <w:szCs w:val="28"/>
        </w:rPr>
        <w:t>ế</w:t>
      </w:r>
      <w:r w:rsidRPr="006279D9">
        <w:rPr>
          <w:color w:val="000000"/>
          <w:sz w:val="28"/>
          <w:szCs w:val="28"/>
          <w:lang w:val="vi-VN"/>
        </w:rPr>
        <w:t> (2016). Tăng huyết áp, tiền sản giật và sản giật. </w:t>
      </w:r>
      <w:r w:rsidRPr="006279D9">
        <w:rPr>
          <w:i/>
          <w:iCs/>
          <w:color w:val="000000"/>
          <w:sz w:val="28"/>
          <w:szCs w:val="28"/>
          <w:lang w:val="vi-VN"/>
        </w:rPr>
        <w:t>Hướng dẫn quốc gia về các dịch vụ chăm sóc sức khỏe sinh sản.</w:t>
      </w:r>
      <w:r w:rsidRPr="006279D9">
        <w:rPr>
          <w:color w:val="000000"/>
          <w:sz w:val="28"/>
          <w:szCs w:val="28"/>
          <w:lang w:val="vi-VN"/>
        </w:rPr>
        <w:t> Bộ Y T</w:t>
      </w:r>
      <w:r w:rsidRPr="006279D9">
        <w:rPr>
          <w:color w:val="000000"/>
          <w:sz w:val="28"/>
          <w:szCs w:val="28"/>
        </w:rPr>
        <w:t>ế</w:t>
      </w:r>
      <w:r w:rsidRPr="006279D9">
        <w:rPr>
          <w:color w:val="000000"/>
          <w:sz w:val="28"/>
          <w:szCs w:val="28"/>
          <w:lang w:val="vi-VN"/>
        </w:rPr>
        <w:t>, 112-115.</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17. American College of Obstetricians and Gynecologists and Task Force on Hypertension in Pregnancy (2013), </w:t>
      </w:r>
      <w:r w:rsidRPr="006279D9">
        <w:rPr>
          <w:i/>
          <w:iCs/>
          <w:color w:val="000000"/>
          <w:sz w:val="28"/>
          <w:szCs w:val="28"/>
          <w:lang w:val="vi-VN"/>
        </w:rPr>
        <w:t>Hypertension in pregnancy</w:t>
      </w:r>
      <w:r w:rsidRPr="006279D9">
        <w:rPr>
          <w:color w:val="000000"/>
          <w:sz w:val="28"/>
          <w:szCs w:val="28"/>
          <w:lang w:val="vi-VN"/>
        </w:rPr>
        <w:t>, American College of Obstetricians and Gynecologists.</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18. Bartsch E., Medcalf K.E., Park A.L., Ray J.G. (2016). Clinical risk factors for pre</w:t>
      </w:r>
      <w:r w:rsidRPr="006279D9">
        <w:rPr>
          <w:color w:val="000000"/>
          <w:sz w:val="28"/>
          <w:szCs w:val="28"/>
        </w:rPr>
        <w:t>-</w:t>
      </w:r>
      <w:r w:rsidRPr="006279D9">
        <w:rPr>
          <w:color w:val="000000"/>
          <w:sz w:val="28"/>
          <w:szCs w:val="28"/>
          <w:lang w:val="vi-VN"/>
        </w:rPr>
        <w:t>eclampsia determined in early pregnancy: systematic review and meta-analysis of large cohort studies. </w:t>
      </w:r>
      <w:r w:rsidRPr="006279D9">
        <w:rPr>
          <w:i/>
          <w:iCs/>
          <w:color w:val="000000"/>
          <w:sz w:val="28"/>
          <w:szCs w:val="28"/>
          <w:lang w:val="vi-VN"/>
        </w:rPr>
        <w:t>BMJ</w:t>
      </w:r>
      <w:r w:rsidRPr="006279D9">
        <w:rPr>
          <w:color w:val="000000"/>
          <w:sz w:val="28"/>
          <w:szCs w:val="28"/>
          <w:lang w:val="vi-VN"/>
        </w:rPr>
        <w:t>, i1753</w:t>
      </w:r>
      <w:r w:rsidRPr="006279D9">
        <w:rPr>
          <w:color w:val="000000"/>
          <w:sz w:val="28"/>
          <w:szCs w:val="28"/>
        </w:rPr>
        <w:t>.</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19. Leslie K., Thilaganathan B., Papageorghiou A. (2011). Early prediction and prevention of pre-eclampsia. </w:t>
      </w:r>
      <w:r w:rsidRPr="006279D9">
        <w:rPr>
          <w:i/>
          <w:iCs/>
          <w:color w:val="000000"/>
          <w:sz w:val="28"/>
          <w:szCs w:val="28"/>
          <w:lang w:val="vi-VN"/>
        </w:rPr>
        <w:t>Best Bract Res Clin Obstet Gynaecol,</w:t>
      </w:r>
      <w:r w:rsidRPr="006279D9">
        <w:rPr>
          <w:color w:val="000000"/>
          <w:sz w:val="28"/>
          <w:szCs w:val="28"/>
          <w:lang w:val="vi-VN"/>
        </w:rPr>
        <w:t> </w:t>
      </w:r>
      <w:r w:rsidRPr="006279D9">
        <w:rPr>
          <w:b/>
          <w:bCs/>
          <w:color w:val="000000"/>
          <w:sz w:val="28"/>
          <w:szCs w:val="28"/>
          <w:lang w:val="vi-VN"/>
        </w:rPr>
        <w:t>25(3)</w:t>
      </w:r>
      <w:r w:rsidRPr="006279D9">
        <w:rPr>
          <w:color w:val="000000"/>
          <w:sz w:val="28"/>
          <w:szCs w:val="28"/>
          <w:lang w:val="vi-VN"/>
        </w:rPr>
        <w:t>, 343-354.</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20. Wright D., Syngelaki A., Akolekar R., Poon L.C.Y., Nicolaides K.H. (2015). Competing risks model in screening for preeclampsia by maternal characteristics and medical history. </w:t>
      </w:r>
      <w:r w:rsidRPr="006279D9">
        <w:rPr>
          <w:i/>
          <w:iCs/>
          <w:color w:val="000000"/>
          <w:sz w:val="28"/>
          <w:szCs w:val="28"/>
          <w:lang w:val="vi-VN"/>
        </w:rPr>
        <w:t>Am J Obstet Gynecol,</w:t>
      </w:r>
      <w:r w:rsidRPr="006279D9">
        <w:rPr>
          <w:color w:val="000000"/>
          <w:sz w:val="28"/>
          <w:szCs w:val="28"/>
          <w:lang w:val="vi-VN"/>
        </w:rPr>
        <w:t> </w:t>
      </w:r>
      <w:r w:rsidRPr="006279D9">
        <w:rPr>
          <w:b/>
          <w:bCs/>
          <w:color w:val="000000"/>
          <w:sz w:val="28"/>
          <w:szCs w:val="28"/>
          <w:lang w:val="vi-VN"/>
        </w:rPr>
        <w:t>213(1),</w:t>
      </w:r>
      <w:r w:rsidRPr="006279D9">
        <w:rPr>
          <w:color w:val="000000"/>
          <w:sz w:val="28"/>
          <w:szCs w:val="28"/>
          <w:lang w:val="vi-VN"/>
        </w:rPr>
        <w:t> 62.e</w:t>
      </w:r>
      <w:r w:rsidRPr="006279D9">
        <w:rPr>
          <w:color w:val="000000"/>
          <w:sz w:val="28"/>
          <w:szCs w:val="28"/>
        </w:rPr>
        <w:t>1</w:t>
      </w:r>
      <w:r w:rsidRPr="006279D9">
        <w:rPr>
          <w:color w:val="000000"/>
          <w:sz w:val="28"/>
          <w:szCs w:val="28"/>
          <w:lang w:val="vi-VN"/>
        </w:rPr>
        <w:t>-62.e</w:t>
      </w:r>
      <w:r w:rsidRPr="006279D9">
        <w:rPr>
          <w:color w:val="000000"/>
          <w:sz w:val="28"/>
          <w:szCs w:val="28"/>
        </w:rPr>
        <w:t>1</w:t>
      </w:r>
      <w:r w:rsidRPr="006279D9">
        <w:rPr>
          <w:color w:val="000000"/>
          <w:sz w:val="28"/>
          <w:szCs w:val="28"/>
          <w:lang w:val="vi-VN"/>
        </w:rPr>
        <w:t>0.</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lastRenderedPageBreak/>
        <w:t>21. Cao Ngọc Thành, Nguyễn Vũ Quốc Huy (2017), </w:t>
      </w:r>
      <w:r w:rsidRPr="006279D9">
        <w:rPr>
          <w:i/>
          <w:iCs/>
          <w:color w:val="000000"/>
          <w:sz w:val="28"/>
          <w:szCs w:val="28"/>
          <w:lang w:val="vi-VN"/>
        </w:rPr>
        <w:t>Sàng lọc và điều trị dự phòng bệnh lý Tiền sản giật - Sản giật,</w:t>
      </w:r>
      <w:r w:rsidRPr="006279D9">
        <w:rPr>
          <w:color w:val="000000"/>
          <w:sz w:val="28"/>
          <w:szCs w:val="28"/>
          <w:lang w:val="vi-VN"/>
        </w:rPr>
        <w:t> Nhà xuất bản Đại học Huế.</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22. Poon L.C.Y., Kametas N.A., Valencia C., Chelemen T., Nicolaides K.</w:t>
      </w:r>
      <w:r w:rsidRPr="006279D9">
        <w:rPr>
          <w:color w:val="000000"/>
          <w:sz w:val="28"/>
          <w:szCs w:val="28"/>
        </w:rPr>
        <w:t>H. (2011). </w:t>
      </w:r>
      <w:r w:rsidRPr="006279D9">
        <w:rPr>
          <w:color w:val="000000"/>
          <w:sz w:val="28"/>
          <w:szCs w:val="28"/>
          <w:lang w:val="vi-VN"/>
        </w:rPr>
        <w:t>Hypertensive Disorders in Pregnancy: Screening by Systolic Diastolic and </w:t>
      </w:r>
      <w:r w:rsidRPr="006279D9">
        <w:rPr>
          <w:color w:val="000000"/>
          <w:sz w:val="28"/>
          <w:szCs w:val="28"/>
        </w:rPr>
        <w:t>Mean Arterial</w:t>
      </w:r>
      <w:r w:rsidRPr="006279D9">
        <w:rPr>
          <w:color w:val="000000"/>
          <w:sz w:val="28"/>
          <w:szCs w:val="28"/>
          <w:lang w:val="vi-VN"/>
        </w:rPr>
        <w:t> Pressure at 11-13 Weeks. </w:t>
      </w:r>
      <w:r w:rsidRPr="006279D9">
        <w:rPr>
          <w:i/>
          <w:iCs/>
          <w:color w:val="000000"/>
          <w:sz w:val="28"/>
          <w:szCs w:val="28"/>
          <w:lang w:val="vi-VN"/>
        </w:rPr>
        <w:t>Hypertens Pregnancy</w:t>
      </w:r>
      <w:r w:rsidRPr="006279D9">
        <w:rPr>
          <w:color w:val="000000"/>
          <w:sz w:val="28"/>
          <w:szCs w:val="28"/>
          <w:lang w:val="vi-VN"/>
        </w:rPr>
        <w:t>, </w:t>
      </w:r>
      <w:r w:rsidRPr="006279D9">
        <w:rPr>
          <w:b/>
          <w:bCs/>
          <w:color w:val="000000"/>
          <w:sz w:val="28"/>
          <w:szCs w:val="28"/>
          <w:lang w:val="vi-VN"/>
        </w:rPr>
        <w:t>30(1),</w:t>
      </w:r>
      <w:r w:rsidRPr="006279D9">
        <w:rPr>
          <w:color w:val="000000"/>
          <w:sz w:val="28"/>
          <w:szCs w:val="28"/>
          <w:lang w:val="vi-VN"/>
        </w:rPr>
        <w:t> 93-107.</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23. Sotiriadis A., Hernandez Andrade E., Da Silva Costa F., Ghi T, Glanc P, Khalil A., et al. (2019). ISUOG Practice Guidelines: role of ultrasound in screening for and follow-up of pre-eclampsia. </w:t>
      </w:r>
      <w:r w:rsidRPr="006279D9">
        <w:rPr>
          <w:i/>
          <w:iCs/>
          <w:color w:val="000000"/>
          <w:sz w:val="28"/>
          <w:szCs w:val="28"/>
          <w:lang w:val="vi-VN"/>
        </w:rPr>
        <w:t>Ultrasound Obstet Gynecol</w:t>
      </w:r>
      <w:r w:rsidRPr="006279D9">
        <w:rPr>
          <w:color w:val="000000"/>
          <w:sz w:val="28"/>
          <w:szCs w:val="28"/>
          <w:lang w:val="vi-VN"/>
        </w:rPr>
        <w:t>, </w:t>
      </w:r>
      <w:r w:rsidRPr="006279D9">
        <w:rPr>
          <w:b/>
          <w:bCs/>
          <w:color w:val="000000"/>
          <w:sz w:val="28"/>
          <w:szCs w:val="28"/>
          <w:lang w:val="vi-VN"/>
        </w:rPr>
        <w:t>53(1),</w:t>
      </w:r>
      <w:r w:rsidRPr="006279D9">
        <w:rPr>
          <w:color w:val="000000"/>
          <w:sz w:val="28"/>
          <w:szCs w:val="28"/>
          <w:lang w:val="vi-VN"/>
        </w:rPr>
        <w:t> 7-22.</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24. Agrawal S., Cerdeira A.S., Redman C., Vatish M. (2018). Meta-Analysis and Systematic Review to Assess the Role of Soluble FMS-Like Tyrosine Kinase-1 and Placenta Growth Factor Ratio in Prediction of Preeclampsia: The SaPPPhirE Study. </w:t>
      </w:r>
      <w:r w:rsidRPr="006279D9">
        <w:rPr>
          <w:i/>
          <w:iCs/>
          <w:color w:val="000000"/>
          <w:sz w:val="28"/>
          <w:szCs w:val="28"/>
          <w:lang w:val="vi-VN"/>
        </w:rPr>
        <w:t>Hypertension</w:t>
      </w:r>
      <w:r w:rsidRPr="006279D9">
        <w:rPr>
          <w:b/>
          <w:bCs/>
          <w:color w:val="000000"/>
          <w:sz w:val="28"/>
          <w:szCs w:val="28"/>
          <w:lang w:val="vi-VN"/>
        </w:rPr>
        <w:t>, 71(2),</w:t>
      </w:r>
      <w:r w:rsidRPr="006279D9">
        <w:rPr>
          <w:color w:val="000000"/>
          <w:sz w:val="28"/>
          <w:szCs w:val="28"/>
          <w:lang w:val="vi-VN"/>
        </w:rPr>
        <w:t> 306-316.</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25. Zhao M., Zhu Z., Liu C., Zhang Z. (2017). Dual-cutoff of sFIt-</w:t>
      </w:r>
      <w:r w:rsidRPr="006279D9">
        <w:rPr>
          <w:color w:val="000000"/>
          <w:sz w:val="28"/>
          <w:szCs w:val="28"/>
        </w:rPr>
        <w:t>1</w:t>
      </w:r>
      <w:r w:rsidRPr="006279D9">
        <w:rPr>
          <w:color w:val="000000"/>
          <w:sz w:val="28"/>
          <w:szCs w:val="28"/>
          <w:lang w:val="vi-VN"/>
        </w:rPr>
        <w:t>/PlGF ratio in the stratification of preeclampsia: a systematic review and meta-analysis. </w:t>
      </w:r>
      <w:r w:rsidRPr="006279D9">
        <w:rPr>
          <w:i/>
          <w:iCs/>
          <w:color w:val="000000"/>
          <w:sz w:val="28"/>
          <w:szCs w:val="28"/>
          <w:lang w:val="vi-VN"/>
        </w:rPr>
        <w:t>Arch Gynecol Obstet</w:t>
      </w:r>
      <w:r w:rsidRPr="006279D9">
        <w:rPr>
          <w:color w:val="000000"/>
          <w:sz w:val="28"/>
          <w:szCs w:val="28"/>
          <w:lang w:val="vi-VN"/>
        </w:rPr>
        <w:t>, </w:t>
      </w:r>
      <w:r w:rsidRPr="006279D9">
        <w:rPr>
          <w:b/>
          <w:bCs/>
          <w:color w:val="000000"/>
          <w:sz w:val="28"/>
          <w:szCs w:val="28"/>
          <w:lang w:val="vi-VN"/>
        </w:rPr>
        <w:t>295(5)</w:t>
      </w:r>
      <w:r w:rsidRPr="006279D9">
        <w:rPr>
          <w:color w:val="000000"/>
          <w:sz w:val="28"/>
          <w:szCs w:val="28"/>
          <w:lang w:val="vi-VN"/>
        </w:rPr>
        <w:t>, 1079-1087.</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26. Nguyen T.H., Bui T.C., Vo T.M., Tran Q.M., Luu L.T., Nguyen T.D. (2018). Predictive value of the sFlt-1 and PlGF in women at risk for preeclampsia in the south of Vietnam. </w:t>
      </w:r>
      <w:r w:rsidRPr="006279D9">
        <w:rPr>
          <w:i/>
          <w:iCs/>
          <w:color w:val="000000"/>
          <w:sz w:val="28"/>
          <w:szCs w:val="28"/>
          <w:lang w:val="vi-VN"/>
        </w:rPr>
        <w:t>Pregnancy Hypertens</w:t>
      </w:r>
      <w:r w:rsidRPr="006279D9">
        <w:rPr>
          <w:color w:val="000000"/>
          <w:sz w:val="28"/>
          <w:szCs w:val="28"/>
          <w:lang w:val="vi-VN"/>
        </w:rPr>
        <w:t>, </w:t>
      </w:r>
      <w:r w:rsidRPr="006279D9">
        <w:rPr>
          <w:b/>
          <w:bCs/>
          <w:color w:val="000000"/>
          <w:sz w:val="28"/>
          <w:szCs w:val="28"/>
          <w:lang w:val="vi-VN"/>
        </w:rPr>
        <w:t>14</w:t>
      </w:r>
      <w:r w:rsidRPr="006279D9">
        <w:rPr>
          <w:color w:val="000000"/>
          <w:sz w:val="28"/>
          <w:szCs w:val="28"/>
          <w:lang w:val="vi-VN"/>
        </w:rPr>
        <w:t>, 37-42.</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27. Zeisler H., Llurba E., Chantraine F., Vatish M., Staff A.C., Sennström M., et al. (2016). Predictive Value of the sFlt-1:PlGF Ratio in Women with Suspected Preeclampsia. </w:t>
      </w:r>
      <w:r w:rsidRPr="006279D9">
        <w:rPr>
          <w:i/>
          <w:iCs/>
          <w:color w:val="000000"/>
          <w:sz w:val="28"/>
          <w:szCs w:val="28"/>
          <w:lang w:val="vi-VN"/>
        </w:rPr>
        <w:t>N Engl J Med</w:t>
      </w:r>
      <w:r w:rsidRPr="006279D9">
        <w:rPr>
          <w:color w:val="000000"/>
          <w:sz w:val="28"/>
          <w:szCs w:val="28"/>
          <w:lang w:val="vi-VN"/>
        </w:rPr>
        <w:t>, </w:t>
      </w:r>
      <w:r w:rsidRPr="006279D9">
        <w:rPr>
          <w:b/>
          <w:bCs/>
          <w:color w:val="000000"/>
          <w:sz w:val="28"/>
          <w:szCs w:val="28"/>
          <w:lang w:val="vi-VN"/>
        </w:rPr>
        <w:t>374(1)</w:t>
      </w:r>
      <w:r w:rsidRPr="006279D9">
        <w:rPr>
          <w:color w:val="000000"/>
          <w:sz w:val="28"/>
          <w:szCs w:val="28"/>
          <w:lang w:val="vi-VN"/>
        </w:rPr>
        <w:t>, 13-22.</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28. Butalia S., Audibert F., Côté A.M., Firoz T., Logan A.G., Magee L.A., et al. (2018). Hypertension Canada’s 2018 Guidelines for the Management of Hypertension in Pregnancy. </w:t>
      </w:r>
      <w:r w:rsidRPr="006279D9">
        <w:rPr>
          <w:i/>
          <w:iCs/>
          <w:color w:val="000000"/>
          <w:sz w:val="28"/>
          <w:szCs w:val="28"/>
          <w:lang w:val="vi-VN"/>
        </w:rPr>
        <w:t>Can J Cardiol</w:t>
      </w:r>
      <w:r w:rsidRPr="006279D9">
        <w:rPr>
          <w:color w:val="000000"/>
          <w:sz w:val="28"/>
          <w:szCs w:val="28"/>
          <w:lang w:val="vi-VN"/>
        </w:rPr>
        <w:t>, </w:t>
      </w:r>
      <w:r w:rsidRPr="006279D9">
        <w:rPr>
          <w:b/>
          <w:bCs/>
          <w:color w:val="000000"/>
          <w:sz w:val="28"/>
          <w:szCs w:val="28"/>
          <w:lang w:val="vi-VN"/>
        </w:rPr>
        <w:t>34(5),</w:t>
      </w:r>
      <w:r w:rsidRPr="006279D9">
        <w:rPr>
          <w:color w:val="000000"/>
          <w:sz w:val="28"/>
          <w:szCs w:val="28"/>
          <w:lang w:val="vi-VN"/>
        </w:rPr>
        <w:t> 526-531.</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29. Bệnh viện Từ Dũ (2019). Tăng huyết áp thai kỳ. </w:t>
      </w:r>
      <w:r w:rsidRPr="006279D9">
        <w:rPr>
          <w:i/>
          <w:iCs/>
          <w:color w:val="000000"/>
          <w:sz w:val="28"/>
          <w:szCs w:val="28"/>
          <w:lang w:val="vi-VN"/>
        </w:rPr>
        <w:t>Phác đồ điều trị phụ khoa 2019</w:t>
      </w:r>
      <w:r w:rsidRPr="006279D9">
        <w:rPr>
          <w:color w:val="000000"/>
          <w:sz w:val="28"/>
          <w:szCs w:val="28"/>
          <w:lang w:val="vi-VN"/>
        </w:rPr>
        <w:t>. Xuất bản lần thứ 4, Bệnh viện Từ Dũ, 89-103.</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lang w:val="vi-VN"/>
        </w:rPr>
        <w:t>30. Poon L.C.Y., Shennan A., Hyett J.A., Kapur A., Hadar E., Divakar H., et al. (2019). The International Federation of Gynecology and Obstetrics initiative on pre-eclampsia: A pragmatic guide for first-trimester screening and prevention. </w:t>
      </w:r>
      <w:r w:rsidRPr="006279D9">
        <w:rPr>
          <w:i/>
          <w:iCs/>
          <w:color w:val="000000"/>
          <w:sz w:val="28"/>
          <w:szCs w:val="28"/>
          <w:lang w:val="vi-VN"/>
        </w:rPr>
        <w:t>Int J Gynecol Obstet</w:t>
      </w:r>
      <w:r w:rsidRPr="006279D9">
        <w:rPr>
          <w:color w:val="000000"/>
          <w:sz w:val="28"/>
          <w:szCs w:val="28"/>
          <w:lang w:val="vi-VN"/>
        </w:rPr>
        <w:t>, </w:t>
      </w:r>
      <w:r w:rsidRPr="006279D9">
        <w:rPr>
          <w:b/>
          <w:bCs/>
          <w:color w:val="000000"/>
          <w:sz w:val="28"/>
          <w:szCs w:val="28"/>
          <w:lang w:val="vi-VN"/>
        </w:rPr>
        <w:t>145(S1)</w:t>
      </w:r>
      <w:r w:rsidRPr="006279D9">
        <w:rPr>
          <w:color w:val="000000"/>
          <w:sz w:val="28"/>
          <w:szCs w:val="28"/>
          <w:lang w:val="vi-VN"/>
        </w:rPr>
        <w:t>, 1-33.</w:t>
      </w:r>
    </w:p>
    <w:p w:rsidR="006279D9" w:rsidRPr="006279D9" w:rsidRDefault="006279D9" w:rsidP="006279D9">
      <w:pPr>
        <w:shd w:val="clear" w:color="auto" w:fill="FFFFFF"/>
        <w:spacing w:before="120" w:after="120" w:line="234" w:lineRule="atLeast"/>
        <w:jc w:val="both"/>
        <w:rPr>
          <w:color w:val="000000"/>
          <w:sz w:val="28"/>
          <w:szCs w:val="28"/>
        </w:rPr>
      </w:pPr>
      <w:r w:rsidRPr="006279D9">
        <w:rPr>
          <w:color w:val="000000"/>
          <w:sz w:val="28"/>
          <w:szCs w:val="28"/>
        </w:rPr>
        <w:t> </w:t>
      </w:r>
    </w:p>
    <w:p w:rsidR="00E83E59" w:rsidRDefault="00E83E59" w:rsidP="006279D9">
      <w:pPr>
        <w:pStyle w:val="Heading1"/>
        <w:spacing w:before="67" w:line="320" w:lineRule="exact"/>
        <w:ind w:left="2028" w:right="2156"/>
        <w:jc w:val="center"/>
      </w:pPr>
    </w:p>
    <w:sectPr w:rsidR="00E83E59">
      <w:pgSz w:w="11910" w:h="16850"/>
      <w:pgMar w:top="1120" w:right="7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58B"/>
    <w:multiLevelType w:val="hybridMultilevel"/>
    <w:tmpl w:val="E788E5AA"/>
    <w:lvl w:ilvl="0" w:tplc="5C64D816">
      <w:numFmt w:val="bullet"/>
      <w:lvlText w:val="-"/>
      <w:lvlJc w:val="left"/>
      <w:pPr>
        <w:ind w:left="282" w:hanging="185"/>
      </w:pPr>
      <w:rPr>
        <w:rFonts w:ascii="Times New Roman" w:eastAsia="Times New Roman" w:hAnsi="Times New Roman" w:cs="Times New Roman" w:hint="default"/>
        <w:w w:val="100"/>
        <w:sz w:val="28"/>
        <w:szCs w:val="28"/>
        <w:lang w:val="vi" w:eastAsia="en-US" w:bidi="ar-SA"/>
      </w:rPr>
    </w:lvl>
    <w:lvl w:ilvl="1" w:tplc="76FE8106">
      <w:numFmt w:val="bullet"/>
      <w:lvlText w:val="•"/>
      <w:lvlJc w:val="left"/>
      <w:pPr>
        <w:ind w:left="1228" w:hanging="185"/>
      </w:pPr>
      <w:rPr>
        <w:rFonts w:hint="default"/>
        <w:lang w:val="vi" w:eastAsia="en-US" w:bidi="ar-SA"/>
      </w:rPr>
    </w:lvl>
    <w:lvl w:ilvl="2" w:tplc="3F98030C">
      <w:numFmt w:val="bullet"/>
      <w:lvlText w:val="•"/>
      <w:lvlJc w:val="left"/>
      <w:pPr>
        <w:ind w:left="2177" w:hanging="185"/>
      </w:pPr>
      <w:rPr>
        <w:rFonts w:hint="default"/>
        <w:lang w:val="vi" w:eastAsia="en-US" w:bidi="ar-SA"/>
      </w:rPr>
    </w:lvl>
    <w:lvl w:ilvl="3" w:tplc="3FBA1B6A">
      <w:numFmt w:val="bullet"/>
      <w:lvlText w:val="•"/>
      <w:lvlJc w:val="left"/>
      <w:pPr>
        <w:ind w:left="3125" w:hanging="185"/>
      </w:pPr>
      <w:rPr>
        <w:rFonts w:hint="default"/>
        <w:lang w:val="vi" w:eastAsia="en-US" w:bidi="ar-SA"/>
      </w:rPr>
    </w:lvl>
    <w:lvl w:ilvl="4" w:tplc="FD2E5DAC">
      <w:numFmt w:val="bullet"/>
      <w:lvlText w:val="•"/>
      <w:lvlJc w:val="left"/>
      <w:pPr>
        <w:ind w:left="4074" w:hanging="185"/>
      </w:pPr>
      <w:rPr>
        <w:rFonts w:hint="default"/>
        <w:lang w:val="vi" w:eastAsia="en-US" w:bidi="ar-SA"/>
      </w:rPr>
    </w:lvl>
    <w:lvl w:ilvl="5" w:tplc="F03842C6">
      <w:numFmt w:val="bullet"/>
      <w:lvlText w:val="•"/>
      <w:lvlJc w:val="left"/>
      <w:pPr>
        <w:ind w:left="5023" w:hanging="185"/>
      </w:pPr>
      <w:rPr>
        <w:rFonts w:hint="default"/>
        <w:lang w:val="vi" w:eastAsia="en-US" w:bidi="ar-SA"/>
      </w:rPr>
    </w:lvl>
    <w:lvl w:ilvl="6" w:tplc="3438A2DC">
      <w:numFmt w:val="bullet"/>
      <w:lvlText w:val="•"/>
      <w:lvlJc w:val="left"/>
      <w:pPr>
        <w:ind w:left="5971" w:hanging="185"/>
      </w:pPr>
      <w:rPr>
        <w:rFonts w:hint="default"/>
        <w:lang w:val="vi" w:eastAsia="en-US" w:bidi="ar-SA"/>
      </w:rPr>
    </w:lvl>
    <w:lvl w:ilvl="7" w:tplc="689214FA">
      <w:numFmt w:val="bullet"/>
      <w:lvlText w:val="•"/>
      <w:lvlJc w:val="left"/>
      <w:pPr>
        <w:ind w:left="6920" w:hanging="185"/>
      </w:pPr>
      <w:rPr>
        <w:rFonts w:hint="default"/>
        <w:lang w:val="vi" w:eastAsia="en-US" w:bidi="ar-SA"/>
      </w:rPr>
    </w:lvl>
    <w:lvl w:ilvl="8" w:tplc="2E6C3018">
      <w:numFmt w:val="bullet"/>
      <w:lvlText w:val="•"/>
      <w:lvlJc w:val="left"/>
      <w:pPr>
        <w:ind w:left="7869" w:hanging="185"/>
      </w:pPr>
      <w:rPr>
        <w:rFonts w:hint="default"/>
        <w:lang w:val="vi" w:eastAsia="en-US" w:bidi="ar-SA"/>
      </w:rPr>
    </w:lvl>
  </w:abstractNum>
  <w:abstractNum w:abstractNumId="1">
    <w:nsid w:val="13432857"/>
    <w:multiLevelType w:val="hybridMultilevel"/>
    <w:tmpl w:val="A84AA894"/>
    <w:lvl w:ilvl="0" w:tplc="BA2A6F8A">
      <w:numFmt w:val="bullet"/>
      <w:lvlText w:val="-"/>
      <w:lvlJc w:val="left"/>
      <w:pPr>
        <w:ind w:left="138" w:hanging="180"/>
      </w:pPr>
      <w:rPr>
        <w:rFonts w:ascii="Times New Roman" w:eastAsia="Times New Roman" w:hAnsi="Times New Roman" w:cs="Times New Roman" w:hint="default"/>
        <w:w w:val="100"/>
        <w:sz w:val="28"/>
        <w:szCs w:val="28"/>
        <w:lang w:val="vi" w:eastAsia="en-US" w:bidi="ar-SA"/>
      </w:rPr>
    </w:lvl>
    <w:lvl w:ilvl="1" w:tplc="6FF0ABE6">
      <w:numFmt w:val="bullet"/>
      <w:lvlText w:val="•"/>
      <w:lvlJc w:val="left"/>
      <w:pPr>
        <w:ind w:left="1059" w:hanging="180"/>
      </w:pPr>
      <w:rPr>
        <w:rFonts w:hint="default"/>
        <w:lang w:val="vi" w:eastAsia="en-US" w:bidi="ar-SA"/>
      </w:rPr>
    </w:lvl>
    <w:lvl w:ilvl="2" w:tplc="2B3AD150">
      <w:numFmt w:val="bullet"/>
      <w:lvlText w:val="•"/>
      <w:lvlJc w:val="left"/>
      <w:pPr>
        <w:ind w:left="1979" w:hanging="180"/>
      </w:pPr>
      <w:rPr>
        <w:rFonts w:hint="default"/>
        <w:lang w:val="vi" w:eastAsia="en-US" w:bidi="ar-SA"/>
      </w:rPr>
    </w:lvl>
    <w:lvl w:ilvl="3" w:tplc="899491DA">
      <w:numFmt w:val="bullet"/>
      <w:lvlText w:val="•"/>
      <w:lvlJc w:val="left"/>
      <w:pPr>
        <w:ind w:left="2898" w:hanging="180"/>
      </w:pPr>
      <w:rPr>
        <w:rFonts w:hint="default"/>
        <w:lang w:val="vi" w:eastAsia="en-US" w:bidi="ar-SA"/>
      </w:rPr>
    </w:lvl>
    <w:lvl w:ilvl="4" w:tplc="C978786A">
      <w:numFmt w:val="bullet"/>
      <w:lvlText w:val="•"/>
      <w:lvlJc w:val="left"/>
      <w:pPr>
        <w:ind w:left="3818" w:hanging="180"/>
      </w:pPr>
      <w:rPr>
        <w:rFonts w:hint="default"/>
        <w:lang w:val="vi" w:eastAsia="en-US" w:bidi="ar-SA"/>
      </w:rPr>
    </w:lvl>
    <w:lvl w:ilvl="5" w:tplc="DC66F5A2">
      <w:numFmt w:val="bullet"/>
      <w:lvlText w:val="•"/>
      <w:lvlJc w:val="left"/>
      <w:pPr>
        <w:ind w:left="4737" w:hanging="180"/>
      </w:pPr>
      <w:rPr>
        <w:rFonts w:hint="default"/>
        <w:lang w:val="vi" w:eastAsia="en-US" w:bidi="ar-SA"/>
      </w:rPr>
    </w:lvl>
    <w:lvl w:ilvl="6" w:tplc="D7A0B12C">
      <w:numFmt w:val="bullet"/>
      <w:lvlText w:val="•"/>
      <w:lvlJc w:val="left"/>
      <w:pPr>
        <w:ind w:left="5657" w:hanging="180"/>
      </w:pPr>
      <w:rPr>
        <w:rFonts w:hint="default"/>
        <w:lang w:val="vi" w:eastAsia="en-US" w:bidi="ar-SA"/>
      </w:rPr>
    </w:lvl>
    <w:lvl w:ilvl="7" w:tplc="5BF406EC">
      <w:numFmt w:val="bullet"/>
      <w:lvlText w:val="•"/>
      <w:lvlJc w:val="left"/>
      <w:pPr>
        <w:ind w:left="6576" w:hanging="180"/>
      </w:pPr>
      <w:rPr>
        <w:rFonts w:hint="default"/>
        <w:lang w:val="vi" w:eastAsia="en-US" w:bidi="ar-SA"/>
      </w:rPr>
    </w:lvl>
    <w:lvl w:ilvl="8" w:tplc="C700F2B8">
      <w:numFmt w:val="bullet"/>
      <w:lvlText w:val="•"/>
      <w:lvlJc w:val="left"/>
      <w:pPr>
        <w:ind w:left="7496" w:hanging="180"/>
      </w:pPr>
      <w:rPr>
        <w:rFonts w:hint="default"/>
        <w:lang w:val="vi" w:eastAsia="en-US" w:bidi="ar-SA"/>
      </w:rPr>
    </w:lvl>
  </w:abstractNum>
  <w:abstractNum w:abstractNumId="2">
    <w:nsid w:val="21114ED2"/>
    <w:multiLevelType w:val="hybridMultilevel"/>
    <w:tmpl w:val="229C2576"/>
    <w:lvl w:ilvl="0" w:tplc="A42CDE10">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BD7AA51E">
      <w:numFmt w:val="bullet"/>
      <w:lvlText w:val="•"/>
      <w:lvlJc w:val="left"/>
      <w:pPr>
        <w:ind w:left="1203" w:hanging="164"/>
      </w:pPr>
      <w:rPr>
        <w:rFonts w:hint="default"/>
        <w:lang w:val="vi" w:eastAsia="en-US" w:bidi="ar-SA"/>
      </w:rPr>
    </w:lvl>
    <w:lvl w:ilvl="2" w:tplc="0192886A">
      <w:numFmt w:val="bullet"/>
      <w:lvlText w:val="•"/>
      <w:lvlJc w:val="left"/>
      <w:pPr>
        <w:ind w:left="2107" w:hanging="164"/>
      </w:pPr>
      <w:rPr>
        <w:rFonts w:hint="default"/>
        <w:lang w:val="vi" w:eastAsia="en-US" w:bidi="ar-SA"/>
      </w:rPr>
    </w:lvl>
    <w:lvl w:ilvl="3" w:tplc="B1C0BFB8">
      <w:numFmt w:val="bullet"/>
      <w:lvlText w:val="•"/>
      <w:lvlJc w:val="left"/>
      <w:pPr>
        <w:ind w:left="3010" w:hanging="164"/>
      </w:pPr>
      <w:rPr>
        <w:rFonts w:hint="default"/>
        <w:lang w:val="vi" w:eastAsia="en-US" w:bidi="ar-SA"/>
      </w:rPr>
    </w:lvl>
    <w:lvl w:ilvl="4" w:tplc="802E0066">
      <w:numFmt w:val="bullet"/>
      <w:lvlText w:val="•"/>
      <w:lvlJc w:val="left"/>
      <w:pPr>
        <w:ind w:left="3914" w:hanging="164"/>
      </w:pPr>
      <w:rPr>
        <w:rFonts w:hint="default"/>
        <w:lang w:val="vi" w:eastAsia="en-US" w:bidi="ar-SA"/>
      </w:rPr>
    </w:lvl>
    <w:lvl w:ilvl="5" w:tplc="9D8A4850">
      <w:numFmt w:val="bullet"/>
      <w:lvlText w:val="•"/>
      <w:lvlJc w:val="left"/>
      <w:pPr>
        <w:ind w:left="4817" w:hanging="164"/>
      </w:pPr>
      <w:rPr>
        <w:rFonts w:hint="default"/>
        <w:lang w:val="vi" w:eastAsia="en-US" w:bidi="ar-SA"/>
      </w:rPr>
    </w:lvl>
    <w:lvl w:ilvl="6" w:tplc="8E6C4718">
      <w:numFmt w:val="bullet"/>
      <w:lvlText w:val="•"/>
      <w:lvlJc w:val="left"/>
      <w:pPr>
        <w:ind w:left="5721" w:hanging="164"/>
      </w:pPr>
      <w:rPr>
        <w:rFonts w:hint="default"/>
        <w:lang w:val="vi" w:eastAsia="en-US" w:bidi="ar-SA"/>
      </w:rPr>
    </w:lvl>
    <w:lvl w:ilvl="7" w:tplc="DF1E0110">
      <w:numFmt w:val="bullet"/>
      <w:lvlText w:val="•"/>
      <w:lvlJc w:val="left"/>
      <w:pPr>
        <w:ind w:left="6624" w:hanging="164"/>
      </w:pPr>
      <w:rPr>
        <w:rFonts w:hint="default"/>
        <w:lang w:val="vi" w:eastAsia="en-US" w:bidi="ar-SA"/>
      </w:rPr>
    </w:lvl>
    <w:lvl w:ilvl="8" w:tplc="16E4AFEC">
      <w:numFmt w:val="bullet"/>
      <w:lvlText w:val="•"/>
      <w:lvlJc w:val="left"/>
      <w:pPr>
        <w:ind w:left="7528" w:hanging="164"/>
      </w:pPr>
      <w:rPr>
        <w:rFonts w:hint="default"/>
        <w:lang w:val="vi" w:eastAsia="en-US" w:bidi="ar-SA"/>
      </w:rPr>
    </w:lvl>
  </w:abstractNum>
  <w:abstractNum w:abstractNumId="3">
    <w:nsid w:val="27035EFC"/>
    <w:multiLevelType w:val="multilevel"/>
    <w:tmpl w:val="ECCA99B0"/>
    <w:lvl w:ilvl="0">
      <w:start w:val="1"/>
      <w:numFmt w:val="decimal"/>
      <w:lvlText w:val="%1."/>
      <w:lvlJc w:val="left"/>
      <w:pPr>
        <w:ind w:left="562"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774" w:hanging="493"/>
        <w:jc w:val="left"/>
      </w:pPr>
      <w:rPr>
        <w:rFonts w:hint="default"/>
        <w:b/>
        <w:bCs/>
        <w:w w:val="100"/>
        <w:lang w:val="vi" w:eastAsia="en-US" w:bidi="ar-SA"/>
      </w:rPr>
    </w:lvl>
    <w:lvl w:ilvl="2">
      <w:numFmt w:val="bullet"/>
      <w:lvlText w:val="•"/>
      <w:lvlJc w:val="left"/>
      <w:pPr>
        <w:ind w:left="1778" w:hanging="493"/>
      </w:pPr>
      <w:rPr>
        <w:rFonts w:hint="default"/>
        <w:lang w:val="vi" w:eastAsia="en-US" w:bidi="ar-SA"/>
      </w:rPr>
    </w:lvl>
    <w:lvl w:ilvl="3">
      <w:numFmt w:val="bullet"/>
      <w:lvlText w:val="•"/>
      <w:lvlJc w:val="left"/>
      <w:pPr>
        <w:ind w:left="2776" w:hanging="493"/>
      </w:pPr>
      <w:rPr>
        <w:rFonts w:hint="default"/>
        <w:lang w:val="vi" w:eastAsia="en-US" w:bidi="ar-SA"/>
      </w:rPr>
    </w:lvl>
    <w:lvl w:ilvl="4">
      <w:numFmt w:val="bullet"/>
      <w:lvlText w:val="•"/>
      <w:lvlJc w:val="left"/>
      <w:pPr>
        <w:ind w:left="3775" w:hanging="493"/>
      </w:pPr>
      <w:rPr>
        <w:rFonts w:hint="default"/>
        <w:lang w:val="vi" w:eastAsia="en-US" w:bidi="ar-SA"/>
      </w:rPr>
    </w:lvl>
    <w:lvl w:ilvl="5">
      <w:numFmt w:val="bullet"/>
      <w:lvlText w:val="•"/>
      <w:lvlJc w:val="left"/>
      <w:pPr>
        <w:ind w:left="4773" w:hanging="493"/>
      </w:pPr>
      <w:rPr>
        <w:rFonts w:hint="default"/>
        <w:lang w:val="vi" w:eastAsia="en-US" w:bidi="ar-SA"/>
      </w:rPr>
    </w:lvl>
    <w:lvl w:ilvl="6">
      <w:numFmt w:val="bullet"/>
      <w:lvlText w:val="•"/>
      <w:lvlJc w:val="left"/>
      <w:pPr>
        <w:ind w:left="5772" w:hanging="493"/>
      </w:pPr>
      <w:rPr>
        <w:rFonts w:hint="default"/>
        <w:lang w:val="vi" w:eastAsia="en-US" w:bidi="ar-SA"/>
      </w:rPr>
    </w:lvl>
    <w:lvl w:ilvl="7">
      <w:numFmt w:val="bullet"/>
      <w:lvlText w:val="•"/>
      <w:lvlJc w:val="left"/>
      <w:pPr>
        <w:ind w:left="6770" w:hanging="493"/>
      </w:pPr>
      <w:rPr>
        <w:rFonts w:hint="default"/>
        <w:lang w:val="vi" w:eastAsia="en-US" w:bidi="ar-SA"/>
      </w:rPr>
    </w:lvl>
    <w:lvl w:ilvl="8">
      <w:numFmt w:val="bullet"/>
      <w:lvlText w:val="•"/>
      <w:lvlJc w:val="left"/>
      <w:pPr>
        <w:ind w:left="7769" w:hanging="493"/>
      </w:pPr>
      <w:rPr>
        <w:rFonts w:hint="default"/>
        <w:lang w:val="vi" w:eastAsia="en-US" w:bidi="ar-SA"/>
      </w:rPr>
    </w:lvl>
  </w:abstractNum>
  <w:abstractNum w:abstractNumId="4">
    <w:nsid w:val="2B5A4A05"/>
    <w:multiLevelType w:val="hybridMultilevel"/>
    <w:tmpl w:val="CF966982"/>
    <w:lvl w:ilvl="0" w:tplc="1A70A42E">
      <w:numFmt w:val="bullet"/>
      <w:lvlText w:val="-"/>
      <w:lvlJc w:val="left"/>
      <w:pPr>
        <w:ind w:left="282" w:hanging="200"/>
      </w:pPr>
      <w:rPr>
        <w:rFonts w:ascii="Times New Roman" w:eastAsia="Times New Roman" w:hAnsi="Times New Roman" w:cs="Times New Roman" w:hint="default"/>
        <w:w w:val="100"/>
        <w:sz w:val="28"/>
        <w:szCs w:val="28"/>
        <w:lang w:val="vi" w:eastAsia="en-US" w:bidi="ar-SA"/>
      </w:rPr>
    </w:lvl>
    <w:lvl w:ilvl="1" w:tplc="0D247BF8">
      <w:numFmt w:val="bullet"/>
      <w:lvlText w:val="•"/>
      <w:lvlJc w:val="left"/>
      <w:pPr>
        <w:ind w:left="1228" w:hanging="200"/>
      </w:pPr>
      <w:rPr>
        <w:rFonts w:hint="default"/>
        <w:lang w:val="vi" w:eastAsia="en-US" w:bidi="ar-SA"/>
      </w:rPr>
    </w:lvl>
    <w:lvl w:ilvl="2" w:tplc="4C96A1F2">
      <w:numFmt w:val="bullet"/>
      <w:lvlText w:val="•"/>
      <w:lvlJc w:val="left"/>
      <w:pPr>
        <w:ind w:left="2177" w:hanging="200"/>
      </w:pPr>
      <w:rPr>
        <w:rFonts w:hint="default"/>
        <w:lang w:val="vi" w:eastAsia="en-US" w:bidi="ar-SA"/>
      </w:rPr>
    </w:lvl>
    <w:lvl w:ilvl="3" w:tplc="5C6634AC">
      <w:numFmt w:val="bullet"/>
      <w:lvlText w:val="•"/>
      <w:lvlJc w:val="left"/>
      <w:pPr>
        <w:ind w:left="3125" w:hanging="200"/>
      </w:pPr>
      <w:rPr>
        <w:rFonts w:hint="default"/>
        <w:lang w:val="vi" w:eastAsia="en-US" w:bidi="ar-SA"/>
      </w:rPr>
    </w:lvl>
    <w:lvl w:ilvl="4" w:tplc="2AD6994E">
      <w:numFmt w:val="bullet"/>
      <w:lvlText w:val="•"/>
      <w:lvlJc w:val="left"/>
      <w:pPr>
        <w:ind w:left="4074" w:hanging="200"/>
      </w:pPr>
      <w:rPr>
        <w:rFonts w:hint="default"/>
        <w:lang w:val="vi" w:eastAsia="en-US" w:bidi="ar-SA"/>
      </w:rPr>
    </w:lvl>
    <w:lvl w:ilvl="5" w:tplc="E74256FA">
      <w:numFmt w:val="bullet"/>
      <w:lvlText w:val="•"/>
      <w:lvlJc w:val="left"/>
      <w:pPr>
        <w:ind w:left="5023" w:hanging="200"/>
      </w:pPr>
      <w:rPr>
        <w:rFonts w:hint="default"/>
        <w:lang w:val="vi" w:eastAsia="en-US" w:bidi="ar-SA"/>
      </w:rPr>
    </w:lvl>
    <w:lvl w:ilvl="6" w:tplc="3C2CC45E">
      <w:numFmt w:val="bullet"/>
      <w:lvlText w:val="•"/>
      <w:lvlJc w:val="left"/>
      <w:pPr>
        <w:ind w:left="5971" w:hanging="200"/>
      </w:pPr>
      <w:rPr>
        <w:rFonts w:hint="default"/>
        <w:lang w:val="vi" w:eastAsia="en-US" w:bidi="ar-SA"/>
      </w:rPr>
    </w:lvl>
    <w:lvl w:ilvl="7" w:tplc="BE6A7EB6">
      <w:numFmt w:val="bullet"/>
      <w:lvlText w:val="•"/>
      <w:lvlJc w:val="left"/>
      <w:pPr>
        <w:ind w:left="6920" w:hanging="200"/>
      </w:pPr>
      <w:rPr>
        <w:rFonts w:hint="default"/>
        <w:lang w:val="vi" w:eastAsia="en-US" w:bidi="ar-SA"/>
      </w:rPr>
    </w:lvl>
    <w:lvl w:ilvl="8" w:tplc="8B92FF2E">
      <w:numFmt w:val="bullet"/>
      <w:lvlText w:val="•"/>
      <w:lvlJc w:val="left"/>
      <w:pPr>
        <w:ind w:left="7869" w:hanging="200"/>
      </w:pPr>
      <w:rPr>
        <w:rFonts w:hint="default"/>
        <w:lang w:val="vi" w:eastAsia="en-US" w:bidi="ar-SA"/>
      </w:rPr>
    </w:lvl>
  </w:abstractNum>
  <w:abstractNum w:abstractNumId="5">
    <w:nsid w:val="2DB71010"/>
    <w:multiLevelType w:val="hybridMultilevel"/>
    <w:tmpl w:val="DB781924"/>
    <w:lvl w:ilvl="0" w:tplc="BCFA38C4">
      <w:numFmt w:val="bullet"/>
      <w:lvlText w:val="-"/>
      <w:lvlJc w:val="left"/>
      <w:pPr>
        <w:ind w:left="435" w:hanging="125"/>
      </w:pPr>
      <w:rPr>
        <w:rFonts w:ascii="Times New Roman" w:eastAsia="Times New Roman" w:hAnsi="Times New Roman" w:cs="Times New Roman" w:hint="default"/>
        <w:w w:val="100"/>
        <w:sz w:val="22"/>
        <w:szCs w:val="22"/>
        <w:lang w:val="vi" w:eastAsia="en-US" w:bidi="ar-SA"/>
      </w:rPr>
    </w:lvl>
    <w:lvl w:ilvl="1" w:tplc="39BC4BEE">
      <w:numFmt w:val="bullet"/>
      <w:lvlText w:val="•"/>
      <w:lvlJc w:val="left"/>
      <w:pPr>
        <w:ind w:left="762" w:hanging="125"/>
      </w:pPr>
      <w:rPr>
        <w:rFonts w:hint="default"/>
        <w:lang w:val="vi" w:eastAsia="en-US" w:bidi="ar-SA"/>
      </w:rPr>
    </w:lvl>
    <w:lvl w:ilvl="2" w:tplc="5A8C34EC">
      <w:numFmt w:val="bullet"/>
      <w:lvlText w:val="•"/>
      <w:lvlJc w:val="left"/>
      <w:pPr>
        <w:ind w:left="1084" w:hanging="125"/>
      </w:pPr>
      <w:rPr>
        <w:rFonts w:hint="default"/>
        <w:lang w:val="vi" w:eastAsia="en-US" w:bidi="ar-SA"/>
      </w:rPr>
    </w:lvl>
    <w:lvl w:ilvl="3" w:tplc="C4E2C200">
      <w:numFmt w:val="bullet"/>
      <w:lvlText w:val="•"/>
      <w:lvlJc w:val="left"/>
      <w:pPr>
        <w:ind w:left="1407" w:hanging="125"/>
      </w:pPr>
      <w:rPr>
        <w:rFonts w:hint="default"/>
        <w:lang w:val="vi" w:eastAsia="en-US" w:bidi="ar-SA"/>
      </w:rPr>
    </w:lvl>
    <w:lvl w:ilvl="4" w:tplc="18364924">
      <w:numFmt w:val="bullet"/>
      <w:lvlText w:val="•"/>
      <w:lvlJc w:val="left"/>
      <w:pPr>
        <w:ind w:left="1729" w:hanging="125"/>
      </w:pPr>
      <w:rPr>
        <w:rFonts w:hint="default"/>
        <w:lang w:val="vi" w:eastAsia="en-US" w:bidi="ar-SA"/>
      </w:rPr>
    </w:lvl>
    <w:lvl w:ilvl="5" w:tplc="45321702">
      <w:numFmt w:val="bullet"/>
      <w:lvlText w:val="•"/>
      <w:lvlJc w:val="left"/>
      <w:pPr>
        <w:ind w:left="2052" w:hanging="125"/>
      </w:pPr>
      <w:rPr>
        <w:rFonts w:hint="default"/>
        <w:lang w:val="vi" w:eastAsia="en-US" w:bidi="ar-SA"/>
      </w:rPr>
    </w:lvl>
    <w:lvl w:ilvl="6" w:tplc="17FECEAA">
      <w:numFmt w:val="bullet"/>
      <w:lvlText w:val="•"/>
      <w:lvlJc w:val="left"/>
      <w:pPr>
        <w:ind w:left="2374" w:hanging="125"/>
      </w:pPr>
      <w:rPr>
        <w:rFonts w:hint="default"/>
        <w:lang w:val="vi" w:eastAsia="en-US" w:bidi="ar-SA"/>
      </w:rPr>
    </w:lvl>
    <w:lvl w:ilvl="7" w:tplc="D7160208">
      <w:numFmt w:val="bullet"/>
      <w:lvlText w:val="•"/>
      <w:lvlJc w:val="left"/>
      <w:pPr>
        <w:ind w:left="2696" w:hanging="125"/>
      </w:pPr>
      <w:rPr>
        <w:rFonts w:hint="default"/>
        <w:lang w:val="vi" w:eastAsia="en-US" w:bidi="ar-SA"/>
      </w:rPr>
    </w:lvl>
    <w:lvl w:ilvl="8" w:tplc="432437A4">
      <w:numFmt w:val="bullet"/>
      <w:lvlText w:val="•"/>
      <w:lvlJc w:val="left"/>
      <w:pPr>
        <w:ind w:left="3019" w:hanging="125"/>
      </w:pPr>
      <w:rPr>
        <w:rFonts w:hint="default"/>
        <w:lang w:val="vi" w:eastAsia="en-US" w:bidi="ar-SA"/>
      </w:rPr>
    </w:lvl>
  </w:abstractNum>
  <w:abstractNum w:abstractNumId="6">
    <w:nsid w:val="2E872205"/>
    <w:multiLevelType w:val="multilevel"/>
    <w:tmpl w:val="8CE81B76"/>
    <w:lvl w:ilvl="0">
      <w:start w:val="1"/>
      <w:numFmt w:val="decimal"/>
      <w:lvlText w:val="%1."/>
      <w:lvlJc w:val="left"/>
      <w:pPr>
        <w:ind w:left="562"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774" w:hanging="493"/>
        <w:jc w:val="left"/>
      </w:pPr>
      <w:rPr>
        <w:rFonts w:hint="default"/>
        <w:b/>
        <w:bCs/>
        <w:w w:val="100"/>
        <w:lang w:val="vi" w:eastAsia="en-US" w:bidi="ar-SA"/>
      </w:rPr>
    </w:lvl>
    <w:lvl w:ilvl="2">
      <w:numFmt w:val="bullet"/>
      <w:lvlText w:val="•"/>
      <w:lvlJc w:val="left"/>
      <w:pPr>
        <w:ind w:left="1778" w:hanging="493"/>
      </w:pPr>
      <w:rPr>
        <w:rFonts w:hint="default"/>
        <w:lang w:val="vi" w:eastAsia="en-US" w:bidi="ar-SA"/>
      </w:rPr>
    </w:lvl>
    <w:lvl w:ilvl="3">
      <w:numFmt w:val="bullet"/>
      <w:lvlText w:val="•"/>
      <w:lvlJc w:val="left"/>
      <w:pPr>
        <w:ind w:left="2776" w:hanging="493"/>
      </w:pPr>
      <w:rPr>
        <w:rFonts w:hint="default"/>
        <w:lang w:val="vi" w:eastAsia="en-US" w:bidi="ar-SA"/>
      </w:rPr>
    </w:lvl>
    <w:lvl w:ilvl="4">
      <w:numFmt w:val="bullet"/>
      <w:lvlText w:val="•"/>
      <w:lvlJc w:val="left"/>
      <w:pPr>
        <w:ind w:left="3775" w:hanging="493"/>
      </w:pPr>
      <w:rPr>
        <w:rFonts w:hint="default"/>
        <w:lang w:val="vi" w:eastAsia="en-US" w:bidi="ar-SA"/>
      </w:rPr>
    </w:lvl>
    <w:lvl w:ilvl="5">
      <w:numFmt w:val="bullet"/>
      <w:lvlText w:val="•"/>
      <w:lvlJc w:val="left"/>
      <w:pPr>
        <w:ind w:left="4773" w:hanging="493"/>
      </w:pPr>
      <w:rPr>
        <w:rFonts w:hint="default"/>
        <w:lang w:val="vi" w:eastAsia="en-US" w:bidi="ar-SA"/>
      </w:rPr>
    </w:lvl>
    <w:lvl w:ilvl="6">
      <w:numFmt w:val="bullet"/>
      <w:lvlText w:val="•"/>
      <w:lvlJc w:val="left"/>
      <w:pPr>
        <w:ind w:left="5772" w:hanging="493"/>
      </w:pPr>
      <w:rPr>
        <w:rFonts w:hint="default"/>
        <w:lang w:val="vi" w:eastAsia="en-US" w:bidi="ar-SA"/>
      </w:rPr>
    </w:lvl>
    <w:lvl w:ilvl="7">
      <w:numFmt w:val="bullet"/>
      <w:lvlText w:val="•"/>
      <w:lvlJc w:val="left"/>
      <w:pPr>
        <w:ind w:left="6770" w:hanging="493"/>
      </w:pPr>
      <w:rPr>
        <w:rFonts w:hint="default"/>
        <w:lang w:val="vi" w:eastAsia="en-US" w:bidi="ar-SA"/>
      </w:rPr>
    </w:lvl>
    <w:lvl w:ilvl="8">
      <w:numFmt w:val="bullet"/>
      <w:lvlText w:val="•"/>
      <w:lvlJc w:val="left"/>
      <w:pPr>
        <w:ind w:left="7769" w:hanging="493"/>
      </w:pPr>
      <w:rPr>
        <w:rFonts w:hint="default"/>
        <w:lang w:val="vi" w:eastAsia="en-US" w:bidi="ar-SA"/>
      </w:rPr>
    </w:lvl>
  </w:abstractNum>
  <w:abstractNum w:abstractNumId="7">
    <w:nsid w:val="3A325684"/>
    <w:multiLevelType w:val="hybridMultilevel"/>
    <w:tmpl w:val="8B002366"/>
    <w:lvl w:ilvl="0" w:tplc="556807A2">
      <w:start w:val="1"/>
      <w:numFmt w:val="decimal"/>
      <w:lvlText w:val="%1."/>
      <w:lvlJc w:val="left"/>
      <w:pPr>
        <w:ind w:left="562" w:hanging="281"/>
        <w:jc w:val="left"/>
      </w:pPr>
      <w:rPr>
        <w:rFonts w:ascii="Times New Roman" w:eastAsia="Times New Roman" w:hAnsi="Times New Roman" w:cs="Times New Roman" w:hint="default"/>
        <w:w w:val="100"/>
        <w:sz w:val="28"/>
        <w:szCs w:val="28"/>
        <w:lang w:val="vi" w:eastAsia="en-US" w:bidi="ar-SA"/>
      </w:rPr>
    </w:lvl>
    <w:lvl w:ilvl="1" w:tplc="35382C9A">
      <w:numFmt w:val="bullet"/>
      <w:lvlText w:val="•"/>
      <w:lvlJc w:val="left"/>
      <w:pPr>
        <w:ind w:left="1480" w:hanging="281"/>
      </w:pPr>
      <w:rPr>
        <w:rFonts w:hint="default"/>
        <w:lang w:val="vi" w:eastAsia="en-US" w:bidi="ar-SA"/>
      </w:rPr>
    </w:lvl>
    <w:lvl w:ilvl="2" w:tplc="9BFCB538">
      <w:numFmt w:val="bullet"/>
      <w:lvlText w:val="•"/>
      <w:lvlJc w:val="left"/>
      <w:pPr>
        <w:ind w:left="2401" w:hanging="281"/>
      </w:pPr>
      <w:rPr>
        <w:rFonts w:hint="default"/>
        <w:lang w:val="vi" w:eastAsia="en-US" w:bidi="ar-SA"/>
      </w:rPr>
    </w:lvl>
    <w:lvl w:ilvl="3" w:tplc="92D46B88">
      <w:numFmt w:val="bullet"/>
      <w:lvlText w:val="•"/>
      <w:lvlJc w:val="left"/>
      <w:pPr>
        <w:ind w:left="3321" w:hanging="281"/>
      </w:pPr>
      <w:rPr>
        <w:rFonts w:hint="default"/>
        <w:lang w:val="vi" w:eastAsia="en-US" w:bidi="ar-SA"/>
      </w:rPr>
    </w:lvl>
    <w:lvl w:ilvl="4" w:tplc="C18A85BE">
      <w:numFmt w:val="bullet"/>
      <w:lvlText w:val="•"/>
      <w:lvlJc w:val="left"/>
      <w:pPr>
        <w:ind w:left="4242" w:hanging="281"/>
      </w:pPr>
      <w:rPr>
        <w:rFonts w:hint="default"/>
        <w:lang w:val="vi" w:eastAsia="en-US" w:bidi="ar-SA"/>
      </w:rPr>
    </w:lvl>
    <w:lvl w:ilvl="5" w:tplc="5A1C48D8">
      <w:numFmt w:val="bullet"/>
      <w:lvlText w:val="•"/>
      <w:lvlJc w:val="left"/>
      <w:pPr>
        <w:ind w:left="5163" w:hanging="281"/>
      </w:pPr>
      <w:rPr>
        <w:rFonts w:hint="default"/>
        <w:lang w:val="vi" w:eastAsia="en-US" w:bidi="ar-SA"/>
      </w:rPr>
    </w:lvl>
    <w:lvl w:ilvl="6" w:tplc="D3AAE1BA">
      <w:numFmt w:val="bullet"/>
      <w:lvlText w:val="•"/>
      <w:lvlJc w:val="left"/>
      <w:pPr>
        <w:ind w:left="6083" w:hanging="281"/>
      </w:pPr>
      <w:rPr>
        <w:rFonts w:hint="default"/>
        <w:lang w:val="vi" w:eastAsia="en-US" w:bidi="ar-SA"/>
      </w:rPr>
    </w:lvl>
    <w:lvl w:ilvl="7" w:tplc="1B4EDEA4">
      <w:numFmt w:val="bullet"/>
      <w:lvlText w:val="•"/>
      <w:lvlJc w:val="left"/>
      <w:pPr>
        <w:ind w:left="7004" w:hanging="281"/>
      </w:pPr>
      <w:rPr>
        <w:rFonts w:hint="default"/>
        <w:lang w:val="vi" w:eastAsia="en-US" w:bidi="ar-SA"/>
      </w:rPr>
    </w:lvl>
    <w:lvl w:ilvl="8" w:tplc="D7D6B8CC">
      <w:numFmt w:val="bullet"/>
      <w:lvlText w:val="•"/>
      <w:lvlJc w:val="left"/>
      <w:pPr>
        <w:ind w:left="7925" w:hanging="281"/>
      </w:pPr>
      <w:rPr>
        <w:rFonts w:hint="default"/>
        <w:lang w:val="vi" w:eastAsia="en-US" w:bidi="ar-SA"/>
      </w:rPr>
    </w:lvl>
  </w:abstractNum>
  <w:abstractNum w:abstractNumId="8">
    <w:nsid w:val="426B4B7D"/>
    <w:multiLevelType w:val="hybridMultilevel"/>
    <w:tmpl w:val="66CC2EDC"/>
    <w:lvl w:ilvl="0" w:tplc="FE2456AA">
      <w:numFmt w:val="bullet"/>
      <w:lvlText w:val="-"/>
      <w:lvlJc w:val="left"/>
      <w:pPr>
        <w:ind w:left="280" w:hanging="180"/>
      </w:pPr>
      <w:rPr>
        <w:rFonts w:ascii="Times New Roman" w:eastAsia="Times New Roman" w:hAnsi="Times New Roman" w:cs="Times New Roman" w:hint="default"/>
        <w:w w:val="100"/>
        <w:sz w:val="28"/>
        <w:szCs w:val="28"/>
        <w:lang w:val="vi" w:eastAsia="en-US" w:bidi="ar-SA"/>
      </w:rPr>
    </w:lvl>
    <w:lvl w:ilvl="1" w:tplc="11BCAF24">
      <w:numFmt w:val="bullet"/>
      <w:lvlText w:val="•"/>
      <w:lvlJc w:val="left"/>
      <w:pPr>
        <w:ind w:left="1185" w:hanging="180"/>
      </w:pPr>
      <w:rPr>
        <w:rFonts w:hint="default"/>
        <w:lang w:val="vi" w:eastAsia="en-US" w:bidi="ar-SA"/>
      </w:rPr>
    </w:lvl>
    <w:lvl w:ilvl="2" w:tplc="84BC8242">
      <w:numFmt w:val="bullet"/>
      <w:lvlText w:val="•"/>
      <w:lvlJc w:val="left"/>
      <w:pPr>
        <w:ind w:left="2091" w:hanging="180"/>
      </w:pPr>
      <w:rPr>
        <w:rFonts w:hint="default"/>
        <w:lang w:val="vi" w:eastAsia="en-US" w:bidi="ar-SA"/>
      </w:rPr>
    </w:lvl>
    <w:lvl w:ilvl="3" w:tplc="A678EAD6">
      <w:numFmt w:val="bullet"/>
      <w:lvlText w:val="•"/>
      <w:lvlJc w:val="left"/>
      <w:pPr>
        <w:ind w:left="2996" w:hanging="180"/>
      </w:pPr>
      <w:rPr>
        <w:rFonts w:hint="default"/>
        <w:lang w:val="vi" w:eastAsia="en-US" w:bidi="ar-SA"/>
      </w:rPr>
    </w:lvl>
    <w:lvl w:ilvl="4" w:tplc="B1DE1BFC">
      <w:numFmt w:val="bullet"/>
      <w:lvlText w:val="•"/>
      <w:lvlJc w:val="left"/>
      <w:pPr>
        <w:ind w:left="3902" w:hanging="180"/>
      </w:pPr>
      <w:rPr>
        <w:rFonts w:hint="default"/>
        <w:lang w:val="vi" w:eastAsia="en-US" w:bidi="ar-SA"/>
      </w:rPr>
    </w:lvl>
    <w:lvl w:ilvl="5" w:tplc="E2C64FEE">
      <w:numFmt w:val="bullet"/>
      <w:lvlText w:val="•"/>
      <w:lvlJc w:val="left"/>
      <w:pPr>
        <w:ind w:left="4807" w:hanging="180"/>
      </w:pPr>
      <w:rPr>
        <w:rFonts w:hint="default"/>
        <w:lang w:val="vi" w:eastAsia="en-US" w:bidi="ar-SA"/>
      </w:rPr>
    </w:lvl>
    <w:lvl w:ilvl="6" w:tplc="B01CA58A">
      <w:numFmt w:val="bullet"/>
      <w:lvlText w:val="•"/>
      <w:lvlJc w:val="left"/>
      <w:pPr>
        <w:ind w:left="5713" w:hanging="180"/>
      </w:pPr>
      <w:rPr>
        <w:rFonts w:hint="default"/>
        <w:lang w:val="vi" w:eastAsia="en-US" w:bidi="ar-SA"/>
      </w:rPr>
    </w:lvl>
    <w:lvl w:ilvl="7" w:tplc="28B03282">
      <w:numFmt w:val="bullet"/>
      <w:lvlText w:val="•"/>
      <w:lvlJc w:val="left"/>
      <w:pPr>
        <w:ind w:left="6618" w:hanging="180"/>
      </w:pPr>
      <w:rPr>
        <w:rFonts w:hint="default"/>
        <w:lang w:val="vi" w:eastAsia="en-US" w:bidi="ar-SA"/>
      </w:rPr>
    </w:lvl>
    <w:lvl w:ilvl="8" w:tplc="1A44FC6A">
      <w:numFmt w:val="bullet"/>
      <w:lvlText w:val="•"/>
      <w:lvlJc w:val="left"/>
      <w:pPr>
        <w:ind w:left="7524" w:hanging="180"/>
      </w:pPr>
      <w:rPr>
        <w:rFonts w:hint="default"/>
        <w:lang w:val="vi" w:eastAsia="en-US" w:bidi="ar-SA"/>
      </w:rPr>
    </w:lvl>
  </w:abstractNum>
  <w:abstractNum w:abstractNumId="9">
    <w:nsid w:val="42D52130"/>
    <w:multiLevelType w:val="hybridMultilevel"/>
    <w:tmpl w:val="C260841E"/>
    <w:lvl w:ilvl="0" w:tplc="DF02F1E4">
      <w:start w:val="1"/>
      <w:numFmt w:val="decimal"/>
      <w:lvlText w:val="%1."/>
      <w:lvlJc w:val="left"/>
      <w:pPr>
        <w:ind w:left="282" w:hanging="360"/>
        <w:jc w:val="left"/>
      </w:pPr>
      <w:rPr>
        <w:rFonts w:ascii="Times New Roman" w:eastAsia="Times New Roman" w:hAnsi="Times New Roman" w:cs="Times New Roman" w:hint="default"/>
        <w:w w:val="100"/>
        <w:sz w:val="28"/>
        <w:szCs w:val="28"/>
        <w:lang w:val="vi" w:eastAsia="en-US" w:bidi="ar-SA"/>
      </w:rPr>
    </w:lvl>
    <w:lvl w:ilvl="1" w:tplc="57829112">
      <w:numFmt w:val="bullet"/>
      <w:lvlText w:val="•"/>
      <w:lvlJc w:val="left"/>
      <w:pPr>
        <w:ind w:left="1228" w:hanging="360"/>
      </w:pPr>
      <w:rPr>
        <w:rFonts w:hint="default"/>
        <w:lang w:val="vi" w:eastAsia="en-US" w:bidi="ar-SA"/>
      </w:rPr>
    </w:lvl>
    <w:lvl w:ilvl="2" w:tplc="061C9A1C">
      <w:numFmt w:val="bullet"/>
      <w:lvlText w:val="•"/>
      <w:lvlJc w:val="left"/>
      <w:pPr>
        <w:ind w:left="2177" w:hanging="360"/>
      </w:pPr>
      <w:rPr>
        <w:rFonts w:hint="default"/>
        <w:lang w:val="vi" w:eastAsia="en-US" w:bidi="ar-SA"/>
      </w:rPr>
    </w:lvl>
    <w:lvl w:ilvl="3" w:tplc="91BC4160">
      <w:numFmt w:val="bullet"/>
      <w:lvlText w:val="•"/>
      <w:lvlJc w:val="left"/>
      <w:pPr>
        <w:ind w:left="3125" w:hanging="360"/>
      </w:pPr>
      <w:rPr>
        <w:rFonts w:hint="default"/>
        <w:lang w:val="vi" w:eastAsia="en-US" w:bidi="ar-SA"/>
      </w:rPr>
    </w:lvl>
    <w:lvl w:ilvl="4" w:tplc="8B56C854">
      <w:numFmt w:val="bullet"/>
      <w:lvlText w:val="•"/>
      <w:lvlJc w:val="left"/>
      <w:pPr>
        <w:ind w:left="4074" w:hanging="360"/>
      </w:pPr>
      <w:rPr>
        <w:rFonts w:hint="default"/>
        <w:lang w:val="vi" w:eastAsia="en-US" w:bidi="ar-SA"/>
      </w:rPr>
    </w:lvl>
    <w:lvl w:ilvl="5" w:tplc="EC2C0F32">
      <w:numFmt w:val="bullet"/>
      <w:lvlText w:val="•"/>
      <w:lvlJc w:val="left"/>
      <w:pPr>
        <w:ind w:left="5023" w:hanging="360"/>
      </w:pPr>
      <w:rPr>
        <w:rFonts w:hint="default"/>
        <w:lang w:val="vi" w:eastAsia="en-US" w:bidi="ar-SA"/>
      </w:rPr>
    </w:lvl>
    <w:lvl w:ilvl="6" w:tplc="5DE69D1A">
      <w:numFmt w:val="bullet"/>
      <w:lvlText w:val="•"/>
      <w:lvlJc w:val="left"/>
      <w:pPr>
        <w:ind w:left="5971" w:hanging="360"/>
      </w:pPr>
      <w:rPr>
        <w:rFonts w:hint="default"/>
        <w:lang w:val="vi" w:eastAsia="en-US" w:bidi="ar-SA"/>
      </w:rPr>
    </w:lvl>
    <w:lvl w:ilvl="7" w:tplc="8D16F5A4">
      <w:numFmt w:val="bullet"/>
      <w:lvlText w:val="•"/>
      <w:lvlJc w:val="left"/>
      <w:pPr>
        <w:ind w:left="6920" w:hanging="360"/>
      </w:pPr>
      <w:rPr>
        <w:rFonts w:hint="default"/>
        <w:lang w:val="vi" w:eastAsia="en-US" w:bidi="ar-SA"/>
      </w:rPr>
    </w:lvl>
    <w:lvl w:ilvl="8" w:tplc="17961704">
      <w:numFmt w:val="bullet"/>
      <w:lvlText w:val="•"/>
      <w:lvlJc w:val="left"/>
      <w:pPr>
        <w:ind w:left="7869" w:hanging="360"/>
      </w:pPr>
      <w:rPr>
        <w:rFonts w:hint="default"/>
        <w:lang w:val="vi" w:eastAsia="en-US" w:bidi="ar-SA"/>
      </w:rPr>
    </w:lvl>
  </w:abstractNum>
  <w:abstractNum w:abstractNumId="10">
    <w:nsid w:val="4A0323FC"/>
    <w:multiLevelType w:val="multilevel"/>
    <w:tmpl w:val="C8562378"/>
    <w:lvl w:ilvl="0">
      <w:start w:val="1"/>
      <w:numFmt w:val="decimal"/>
      <w:lvlText w:val="%1."/>
      <w:lvlJc w:val="left"/>
      <w:pPr>
        <w:ind w:left="562" w:hanging="281"/>
        <w:jc w:val="left"/>
      </w:pPr>
      <w:rPr>
        <w:rFonts w:ascii="Times New Roman" w:eastAsia="Times New Roman" w:hAnsi="Times New Roman" w:cs="Times New Roman" w:hint="default"/>
        <w:w w:val="100"/>
        <w:sz w:val="28"/>
        <w:szCs w:val="28"/>
        <w:lang w:val="vi" w:eastAsia="en-US" w:bidi="ar-SA"/>
      </w:rPr>
    </w:lvl>
    <w:lvl w:ilvl="1">
      <w:start w:val="1"/>
      <w:numFmt w:val="upperRoman"/>
      <w:lvlText w:val="%2."/>
      <w:lvlJc w:val="left"/>
      <w:pPr>
        <w:ind w:left="531" w:hanging="250"/>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3."/>
      <w:lvlJc w:val="left"/>
      <w:pPr>
        <w:ind w:left="562" w:hanging="281"/>
        <w:jc w:val="left"/>
      </w:pPr>
      <w:rPr>
        <w:rFonts w:ascii="Times New Roman" w:eastAsia="Times New Roman" w:hAnsi="Times New Roman" w:cs="Times New Roman" w:hint="default"/>
        <w:b/>
        <w:bCs/>
        <w:w w:val="100"/>
        <w:sz w:val="28"/>
        <w:szCs w:val="28"/>
        <w:lang w:val="vi" w:eastAsia="en-US" w:bidi="ar-SA"/>
      </w:rPr>
    </w:lvl>
    <w:lvl w:ilvl="3">
      <w:start w:val="1"/>
      <w:numFmt w:val="decimal"/>
      <w:lvlText w:val="%3.%4."/>
      <w:lvlJc w:val="left"/>
      <w:pPr>
        <w:ind w:left="774" w:hanging="493"/>
        <w:jc w:val="left"/>
      </w:pPr>
      <w:rPr>
        <w:rFonts w:ascii="Times New Roman" w:eastAsia="Times New Roman" w:hAnsi="Times New Roman" w:cs="Times New Roman" w:hint="default"/>
        <w:b/>
        <w:bCs/>
        <w:w w:val="100"/>
        <w:sz w:val="28"/>
        <w:szCs w:val="28"/>
        <w:lang w:val="vi" w:eastAsia="en-US" w:bidi="ar-SA"/>
      </w:rPr>
    </w:lvl>
    <w:lvl w:ilvl="4">
      <w:numFmt w:val="bullet"/>
      <w:lvlText w:val="•"/>
      <w:lvlJc w:val="left"/>
      <w:pPr>
        <w:ind w:left="3026" w:hanging="493"/>
      </w:pPr>
      <w:rPr>
        <w:rFonts w:hint="default"/>
        <w:lang w:val="vi" w:eastAsia="en-US" w:bidi="ar-SA"/>
      </w:rPr>
    </w:lvl>
    <w:lvl w:ilvl="5">
      <w:numFmt w:val="bullet"/>
      <w:lvlText w:val="•"/>
      <w:lvlJc w:val="left"/>
      <w:pPr>
        <w:ind w:left="4149" w:hanging="493"/>
      </w:pPr>
      <w:rPr>
        <w:rFonts w:hint="default"/>
        <w:lang w:val="vi" w:eastAsia="en-US" w:bidi="ar-SA"/>
      </w:rPr>
    </w:lvl>
    <w:lvl w:ilvl="6">
      <w:numFmt w:val="bullet"/>
      <w:lvlText w:val="•"/>
      <w:lvlJc w:val="left"/>
      <w:pPr>
        <w:ind w:left="5273" w:hanging="493"/>
      </w:pPr>
      <w:rPr>
        <w:rFonts w:hint="default"/>
        <w:lang w:val="vi" w:eastAsia="en-US" w:bidi="ar-SA"/>
      </w:rPr>
    </w:lvl>
    <w:lvl w:ilvl="7">
      <w:numFmt w:val="bullet"/>
      <w:lvlText w:val="•"/>
      <w:lvlJc w:val="left"/>
      <w:pPr>
        <w:ind w:left="6396" w:hanging="493"/>
      </w:pPr>
      <w:rPr>
        <w:rFonts w:hint="default"/>
        <w:lang w:val="vi" w:eastAsia="en-US" w:bidi="ar-SA"/>
      </w:rPr>
    </w:lvl>
    <w:lvl w:ilvl="8">
      <w:numFmt w:val="bullet"/>
      <w:lvlText w:val="•"/>
      <w:lvlJc w:val="left"/>
      <w:pPr>
        <w:ind w:left="7519" w:hanging="493"/>
      </w:pPr>
      <w:rPr>
        <w:rFonts w:hint="default"/>
        <w:lang w:val="vi" w:eastAsia="en-US" w:bidi="ar-SA"/>
      </w:rPr>
    </w:lvl>
  </w:abstractNum>
  <w:abstractNum w:abstractNumId="11">
    <w:nsid w:val="4ED1610C"/>
    <w:multiLevelType w:val="hybridMultilevel"/>
    <w:tmpl w:val="B76A0002"/>
    <w:lvl w:ilvl="0" w:tplc="B198A0AE">
      <w:numFmt w:val="bullet"/>
      <w:lvlText w:val="-"/>
      <w:lvlJc w:val="left"/>
      <w:pPr>
        <w:ind w:left="280" w:hanging="164"/>
      </w:pPr>
      <w:rPr>
        <w:rFonts w:ascii="Times New Roman" w:eastAsia="Times New Roman" w:hAnsi="Times New Roman" w:cs="Times New Roman" w:hint="default"/>
        <w:w w:val="100"/>
        <w:sz w:val="28"/>
        <w:szCs w:val="28"/>
        <w:lang w:val="vi" w:eastAsia="en-US" w:bidi="ar-SA"/>
      </w:rPr>
    </w:lvl>
    <w:lvl w:ilvl="1" w:tplc="C83885F0">
      <w:numFmt w:val="bullet"/>
      <w:lvlText w:val="•"/>
      <w:lvlJc w:val="left"/>
      <w:pPr>
        <w:ind w:left="1185" w:hanging="164"/>
      </w:pPr>
      <w:rPr>
        <w:rFonts w:hint="default"/>
        <w:lang w:val="vi" w:eastAsia="en-US" w:bidi="ar-SA"/>
      </w:rPr>
    </w:lvl>
    <w:lvl w:ilvl="2" w:tplc="B440899A">
      <w:numFmt w:val="bullet"/>
      <w:lvlText w:val="•"/>
      <w:lvlJc w:val="left"/>
      <w:pPr>
        <w:ind w:left="2091" w:hanging="164"/>
      </w:pPr>
      <w:rPr>
        <w:rFonts w:hint="default"/>
        <w:lang w:val="vi" w:eastAsia="en-US" w:bidi="ar-SA"/>
      </w:rPr>
    </w:lvl>
    <w:lvl w:ilvl="3" w:tplc="563C9B94">
      <w:numFmt w:val="bullet"/>
      <w:lvlText w:val="•"/>
      <w:lvlJc w:val="left"/>
      <w:pPr>
        <w:ind w:left="2996" w:hanging="164"/>
      </w:pPr>
      <w:rPr>
        <w:rFonts w:hint="default"/>
        <w:lang w:val="vi" w:eastAsia="en-US" w:bidi="ar-SA"/>
      </w:rPr>
    </w:lvl>
    <w:lvl w:ilvl="4" w:tplc="F85C6370">
      <w:numFmt w:val="bullet"/>
      <w:lvlText w:val="•"/>
      <w:lvlJc w:val="left"/>
      <w:pPr>
        <w:ind w:left="3902" w:hanging="164"/>
      </w:pPr>
      <w:rPr>
        <w:rFonts w:hint="default"/>
        <w:lang w:val="vi" w:eastAsia="en-US" w:bidi="ar-SA"/>
      </w:rPr>
    </w:lvl>
    <w:lvl w:ilvl="5" w:tplc="1688A90C">
      <w:numFmt w:val="bullet"/>
      <w:lvlText w:val="•"/>
      <w:lvlJc w:val="left"/>
      <w:pPr>
        <w:ind w:left="4807" w:hanging="164"/>
      </w:pPr>
      <w:rPr>
        <w:rFonts w:hint="default"/>
        <w:lang w:val="vi" w:eastAsia="en-US" w:bidi="ar-SA"/>
      </w:rPr>
    </w:lvl>
    <w:lvl w:ilvl="6" w:tplc="DC982D7C">
      <w:numFmt w:val="bullet"/>
      <w:lvlText w:val="•"/>
      <w:lvlJc w:val="left"/>
      <w:pPr>
        <w:ind w:left="5713" w:hanging="164"/>
      </w:pPr>
      <w:rPr>
        <w:rFonts w:hint="default"/>
        <w:lang w:val="vi" w:eastAsia="en-US" w:bidi="ar-SA"/>
      </w:rPr>
    </w:lvl>
    <w:lvl w:ilvl="7" w:tplc="6F7436C8">
      <w:numFmt w:val="bullet"/>
      <w:lvlText w:val="•"/>
      <w:lvlJc w:val="left"/>
      <w:pPr>
        <w:ind w:left="6618" w:hanging="164"/>
      </w:pPr>
      <w:rPr>
        <w:rFonts w:hint="default"/>
        <w:lang w:val="vi" w:eastAsia="en-US" w:bidi="ar-SA"/>
      </w:rPr>
    </w:lvl>
    <w:lvl w:ilvl="8" w:tplc="F68A9A64">
      <w:numFmt w:val="bullet"/>
      <w:lvlText w:val="•"/>
      <w:lvlJc w:val="left"/>
      <w:pPr>
        <w:ind w:left="7524" w:hanging="164"/>
      </w:pPr>
      <w:rPr>
        <w:rFonts w:hint="default"/>
        <w:lang w:val="vi" w:eastAsia="en-US" w:bidi="ar-SA"/>
      </w:rPr>
    </w:lvl>
  </w:abstractNum>
  <w:abstractNum w:abstractNumId="12">
    <w:nsid w:val="52957489"/>
    <w:multiLevelType w:val="hybridMultilevel"/>
    <w:tmpl w:val="E6AE4950"/>
    <w:lvl w:ilvl="0" w:tplc="D550F2CE">
      <w:numFmt w:val="bullet"/>
      <w:lvlText w:val="-"/>
      <w:lvlJc w:val="left"/>
      <w:pPr>
        <w:ind w:left="280" w:hanging="164"/>
      </w:pPr>
      <w:rPr>
        <w:rFonts w:ascii="Times New Roman" w:eastAsia="Times New Roman" w:hAnsi="Times New Roman" w:cs="Times New Roman" w:hint="default"/>
        <w:w w:val="100"/>
        <w:sz w:val="28"/>
        <w:szCs w:val="28"/>
        <w:lang w:val="vi" w:eastAsia="en-US" w:bidi="ar-SA"/>
      </w:rPr>
    </w:lvl>
    <w:lvl w:ilvl="1" w:tplc="624EBD70">
      <w:numFmt w:val="bullet"/>
      <w:lvlText w:val="•"/>
      <w:lvlJc w:val="left"/>
      <w:pPr>
        <w:ind w:left="1185" w:hanging="164"/>
      </w:pPr>
      <w:rPr>
        <w:rFonts w:hint="default"/>
        <w:lang w:val="vi" w:eastAsia="en-US" w:bidi="ar-SA"/>
      </w:rPr>
    </w:lvl>
    <w:lvl w:ilvl="2" w:tplc="1F30FF56">
      <w:numFmt w:val="bullet"/>
      <w:lvlText w:val="•"/>
      <w:lvlJc w:val="left"/>
      <w:pPr>
        <w:ind w:left="2091" w:hanging="164"/>
      </w:pPr>
      <w:rPr>
        <w:rFonts w:hint="default"/>
        <w:lang w:val="vi" w:eastAsia="en-US" w:bidi="ar-SA"/>
      </w:rPr>
    </w:lvl>
    <w:lvl w:ilvl="3" w:tplc="3E48E51E">
      <w:numFmt w:val="bullet"/>
      <w:lvlText w:val="•"/>
      <w:lvlJc w:val="left"/>
      <w:pPr>
        <w:ind w:left="2996" w:hanging="164"/>
      </w:pPr>
      <w:rPr>
        <w:rFonts w:hint="default"/>
        <w:lang w:val="vi" w:eastAsia="en-US" w:bidi="ar-SA"/>
      </w:rPr>
    </w:lvl>
    <w:lvl w:ilvl="4" w:tplc="73F2AB3A">
      <w:numFmt w:val="bullet"/>
      <w:lvlText w:val="•"/>
      <w:lvlJc w:val="left"/>
      <w:pPr>
        <w:ind w:left="3902" w:hanging="164"/>
      </w:pPr>
      <w:rPr>
        <w:rFonts w:hint="default"/>
        <w:lang w:val="vi" w:eastAsia="en-US" w:bidi="ar-SA"/>
      </w:rPr>
    </w:lvl>
    <w:lvl w:ilvl="5" w:tplc="655035F6">
      <w:numFmt w:val="bullet"/>
      <w:lvlText w:val="•"/>
      <w:lvlJc w:val="left"/>
      <w:pPr>
        <w:ind w:left="4807" w:hanging="164"/>
      </w:pPr>
      <w:rPr>
        <w:rFonts w:hint="default"/>
        <w:lang w:val="vi" w:eastAsia="en-US" w:bidi="ar-SA"/>
      </w:rPr>
    </w:lvl>
    <w:lvl w:ilvl="6" w:tplc="8C38E4BC">
      <w:numFmt w:val="bullet"/>
      <w:lvlText w:val="•"/>
      <w:lvlJc w:val="left"/>
      <w:pPr>
        <w:ind w:left="5713" w:hanging="164"/>
      </w:pPr>
      <w:rPr>
        <w:rFonts w:hint="default"/>
        <w:lang w:val="vi" w:eastAsia="en-US" w:bidi="ar-SA"/>
      </w:rPr>
    </w:lvl>
    <w:lvl w:ilvl="7" w:tplc="9A72AF88">
      <w:numFmt w:val="bullet"/>
      <w:lvlText w:val="•"/>
      <w:lvlJc w:val="left"/>
      <w:pPr>
        <w:ind w:left="6618" w:hanging="164"/>
      </w:pPr>
      <w:rPr>
        <w:rFonts w:hint="default"/>
        <w:lang w:val="vi" w:eastAsia="en-US" w:bidi="ar-SA"/>
      </w:rPr>
    </w:lvl>
    <w:lvl w:ilvl="8" w:tplc="A386DEFA">
      <w:numFmt w:val="bullet"/>
      <w:lvlText w:val="•"/>
      <w:lvlJc w:val="left"/>
      <w:pPr>
        <w:ind w:left="7524" w:hanging="164"/>
      </w:pPr>
      <w:rPr>
        <w:rFonts w:hint="default"/>
        <w:lang w:val="vi" w:eastAsia="en-US" w:bidi="ar-SA"/>
      </w:rPr>
    </w:lvl>
  </w:abstractNum>
  <w:abstractNum w:abstractNumId="13">
    <w:nsid w:val="56CC0E4F"/>
    <w:multiLevelType w:val="hybridMultilevel"/>
    <w:tmpl w:val="C902FDDE"/>
    <w:lvl w:ilvl="0" w:tplc="58F045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B5766A"/>
    <w:multiLevelType w:val="hybridMultilevel"/>
    <w:tmpl w:val="30C8BE38"/>
    <w:lvl w:ilvl="0" w:tplc="12023146">
      <w:start w:val="1"/>
      <w:numFmt w:val="upperRoman"/>
      <w:lvlText w:val="%1."/>
      <w:lvlJc w:val="left"/>
      <w:pPr>
        <w:ind w:left="531" w:hanging="250"/>
        <w:jc w:val="left"/>
      </w:pPr>
      <w:rPr>
        <w:rFonts w:ascii="Times New Roman" w:eastAsia="Times New Roman" w:hAnsi="Times New Roman" w:cs="Times New Roman" w:hint="default"/>
        <w:b/>
        <w:bCs/>
        <w:w w:val="100"/>
        <w:sz w:val="28"/>
        <w:szCs w:val="28"/>
        <w:lang w:val="vi" w:eastAsia="en-US" w:bidi="ar-SA"/>
      </w:rPr>
    </w:lvl>
    <w:lvl w:ilvl="1" w:tplc="9B6280B2">
      <w:start w:val="1"/>
      <w:numFmt w:val="decimal"/>
      <w:lvlText w:val="%2."/>
      <w:lvlJc w:val="left"/>
      <w:pPr>
        <w:ind w:left="562" w:hanging="281"/>
        <w:jc w:val="left"/>
      </w:pPr>
      <w:rPr>
        <w:rFonts w:ascii="Times New Roman" w:eastAsia="Times New Roman" w:hAnsi="Times New Roman" w:cs="Times New Roman" w:hint="default"/>
        <w:w w:val="100"/>
        <w:sz w:val="28"/>
        <w:szCs w:val="28"/>
        <w:lang w:val="vi" w:eastAsia="en-US" w:bidi="ar-SA"/>
      </w:rPr>
    </w:lvl>
    <w:lvl w:ilvl="2" w:tplc="B1F6D946">
      <w:numFmt w:val="bullet"/>
      <w:lvlText w:val="•"/>
      <w:lvlJc w:val="left"/>
      <w:pPr>
        <w:ind w:left="1582" w:hanging="281"/>
      </w:pPr>
      <w:rPr>
        <w:rFonts w:hint="default"/>
        <w:lang w:val="vi" w:eastAsia="en-US" w:bidi="ar-SA"/>
      </w:rPr>
    </w:lvl>
    <w:lvl w:ilvl="3" w:tplc="03B8E1F2">
      <w:numFmt w:val="bullet"/>
      <w:lvlText w:val="•"/>
      <w:lvlJc w:val="left"/>
      <w:pPr>
        <w:ind w:left="2605" w:hanging="281"/>
      </w:pPr>
      <w:rPr>
        <w:rFonts w:hint="default"/>
        <w:lang w:val="vi" w:eastAsia="en-US" w:bidi="ar-SA"/>
      </w:rPr>
    </w:lvl>
    <w:lvl w:ilvl="4" w:tplc="7FCAF478">
      <w:numFmt w:val="bullet"/>
      <w:lvlText w:val="•"/>
      <w:lvlJc w:val="left"/>
      <w:pPr>
        <w:ind w:left="3628" w:hanging="281"/>
      </w:pPr>
      <w:rPr>
        <w:rFonts w:hint="default"/>
        <w:lang w:val="vi" w:eastAsia="en-US" w:bidi="ar-SA"/>
      </w:rPr>
    </w:lvl>
    <w:lvl w:ilvl="5" w:tplc="5BBEE7C6">
      <w:numFmt w:val="bullet"/>
      <w:lvlText w:val="•"/>
      <w:lvlJc w:val="left"/>
      <w:pPr>
        <w:ind w:left="4651" w:hanging="281"/>
      </w:pPr>
      <w:rPr>
        <w:rFonts w:hint="default"/>
        <w:lang w:val="vi" w:eastAsia="en-US" w:bidi="ar-SA"/>
      </w:rPr>
    </w:lvl>
    <w:lvl w:ilvl="6" w:tplc="13DC4DAC">
      <w:numFmt w:val="bullet"/>
      <w:lvlText w:val="•"/>
      <w:lvlJc w:val="left"/>
      <w:pPr>
        <w:ind w:left="5674" w:hanging="281"/>
      </w:pPr>
      <w:rPr>
        <w:rFonts w:hint="default"/>
        <w:lang w:val="vi" w:eastAsia="en-US" w:bidi="ar-SA"/>
      </w:rPr>
    </w:lvl>
    <w:lvl w:ilvl="7" w:tplc="493E5552">
      <w:numFmt w:val="bullet"/>
      <w:lvlText w:val="•"/>
      <w:lvlJc w:val="left"/>
      <w:pPr>
        <w:ind w:left="6697" w:hanging="281"/>
      </w:pPr>
      <w:rPr>
        <w:rFonts w:hint="default"/>
        <w:lang w:val="vi" w:eastAsia="en-US" w:bidi="ar-SA"/>
      </w:rPr>
    </w:lvl>
    <w:lvl w:ilvl="8" w:tplc="AC9EC1C6">
      <w:numFmt w:val="bullet"/>
      <w:lvlText w:val="•"/>
      <w:lvlJc w:val="left"/>
      <w:pPr>
        <w:ind w:left="7720" w:hanging="281"/>
      </w:pPr>
      <w:rPr>
        <w:rFonts w:hint="default"/>
        <w:lang w:val="vi" w:eastAsia="en-US" w:bidi="ar-SA"/>
      </w:rPr>
    </w:lvl>
  </w:abstractNum>
  <w:num w:numId="1">
    <w:abstractNumId w:val="9"/>
  </w:num>
  <w:num w:numId="2">
    <w:abstractNumId w:val="6"/>
  </w:num>
  <w:num w:numId="3">
    <w:abstractNumId w:val="4"/>
  </w:num>
  <w:num w:numId="4">
    <w:abstractNumId w:val="3"/>
  </w:num>
  <w:num w:numId="5">
    <w:abstractNumId w:val="2"/>
  </w:num>
  <w:num w:numId="6">
    <w:abstractNumId w:val="12"/>
  </w:num>
  <w:num w:numId="7">
    <w:abstractNumId w:val="11"/>
  </w:num>
  <w:num w:numId="8">
    <w:abstractNumId w:val="8"/>
  </w:num>
  <w:num w:numId="9">
    <w:abstractNumId w:val="1"/>
  </w:num>
  <w:num w:numId="10">
    <w:abstractNumId w:val="0"/>
  </w:num>
  <w:num w:numId="11">
    <w:abstractNumId w:val="10"/>
  </w:num>
  <w:num w:numId="12">
    <w:abstractNumId w:val="7"/>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59"/>
    <w:rsid w:val="00094DF1"/>
    <w:rsid w:val="006279D9"/>
    <w:rsid w:val="009776E2"/>
    <w:rsid w:val="00E83E59"/>
    <w:rsid w:val="00ED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282"/>
      <w:jc w:val="both"/>
      <w:outlineLvl w:val="0"/>
    </w:pPr>
    <w:rPr>
      <w:b/>
      <w:bCs/>
      <w:sz w:val="28"/>
      <w:szCs w:val="28"/>
    </w:rPr>
  </w:style>
  <w:style w:type="paragraph" w:styleId="Heading2">
    <w:name w:val="heading 2"/>
    <w:basedOn w:val="Normal"/>
    <w:uiPriority w:val="1"/>
    <w:qFormat/>
    <w:pPr>
      <w:spacing w:before="127"/>
      <w:ind w:left="774" w:hanging="49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82"/>
    </w:pPr>
    <w:rPr>
      <w:sz w:val="28"/>
      <w:szCs w:val="28"/>
    </w:rPr>
  </w:style>
  <w:style w:type="paragraph" w:styleId="ListParagraph">
    <w:name w:val="List Paragraph"/>
    <w:basedOn w:val="Normal"/>
    <w:uiPriority w:val="1"/>
    <w:qFormat/>
    <w:pPr>
      <w:spacing w:before="119"/>
      <w:ind w:left="282"/>
    </w:pPr>
  </w:style>
  <w:style w:type="paragraph" w:customStyle="1" w:styleId="TableParagraph">
    <w:name w:val="Table Paragraph"/>
    <w:basedOn w:val="Normal"/>
    <w:uiPriority w:val="1"/>
    <w:qFormat/>
    <w:pPr>
      <w:spacing w:before="112"/>
      <w:ind w:left="138"/>
    </w:pPr>
  </w:style>
  <w:style w:type="paragraph" w:styleId="BalloonText">
    <w:name w:val="Balloon Text"/>
    <w:basedOn w:val="Normal"/>
    <w:link w:val="BalloonTextChar"/>
    <w:uiPriority w:val="99"/>
    <w:semiHidden/>
    <w:unhideWhenUsed/>
    <w:rsid w:val="006279D9"/>
    <w:rPr>
      <w:rFonts w:ascii="Tahoma" w:hAnsi="Tahoma" w:cs="Tahoma"/>
      <w:sz w:val="16"/>
      <w:szCs w:val="16"/>
    </w:rPr>
  </w:style>
  <w:style w:type="character" w:customStyle="1" w:styleId="BalloonTextChar">
    <w:name w:val="Balloon Text Char"/>
    <w:basedOn w:val="DefaultParagraphFont"/>
    <w:link w:val="BalloonText"/>
    <w:uiPriority w:val="99"/>
    <w:semiHidden/>
    <w:rsid w:val="006279D9"/>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282"/>
      <w:jc w:val="both"/>
      <w:outlineLvl w:val="0"/>
    </w:pPr>
    <w:rPr>
      <w:b/>
      <w:bCs/>
      <w:sz w:val="28"/>
      <w:szCs w:val="28"/>
    </w:rPr>
  </w:style>
  <w:style w:type="paragraph" w:styleId="Heading2">
    <w:name w:val="heading 2"/>
    <w:basedOn w:val="Normal"/>
    <w:uiPriority w:val="1"/>
    <w:qFormat/>
    <w:pPr>
      <w:spacing w:before="127"/>
      <w:ind w:left="774" w:hanging="49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82"/>
    </w:pPr>
    <w:rPr>
      <w:sz w:val="28"/>
      <w:szCs w:val="28"/>
    </w:rPr>
  </w:style>
  <w:style w:type="paragraph" w:styleId="ListParagraph">
    <w:name w:val="List Paragraph"/>
    <w:basedOn w:val="Normal"/>
    <w:uiPriority w:val="1"/>
    <w:qFormat/>
    <w:pPr>
      <w:spacing w:before="119"/>
      <w:ind w:left="282"/>
    </w:pPr>
  </w:style>
  <w:style w:type="paragraph" w:customStyle="1" w:styleId="TableParagraph">
    <w:name w:val="Table Paragraph"/>
    <w:basedOn w:val="Normal"/>
    <w:uiPriority w:val="1"/>
    <w:qFormat/>
    <w:pPr>
      <w:spacing w:before="112"/>
      <w:ind w:left="138"/>
    </w:pPr>
  </w:style>
  <w:style w:type="paragraph" w:styleId="BalloonText">
    <w:name w:val="Balloon Text"/>
    <w:basedOn w:val="Normal"/>
    <w:link w:val="BalloonTextChar"/>
    <w:uiPriority w:val="99"/>
    <w:semiHidden/>
    <w:unhideWhenUsed/>
    <w:rsid w:val="006279D9"/>
    <w:rPr>
      <w:rFonts w:ascii="Tahoma" w:hAnsi="Tahoma" w:cs="Tahoma"/>
      <w:sz w:val="16"/>
      <w:szCs w:val="16"/>
    </w:rPr>
  </w:style>
  <w:style w:type="character" w:customStyle="1" w:styleId="BalloonTextChar">
    <w:name w:val="Balloon Text Char"/>
    <w:basedOn w:val="DefaultParagraphFont"/>
    <w:link w:val="BalloonText"/>
    <w:uiPriority w:val="99"/>
    <w:semiHidden/>
    <w:rsid w:val="006279D9"/>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thuvienphapluat.vn/van-ban/bo-may-hanh-chinh/nghi-dinh-75-2017-nd-cp-chuc-nang-nhiem-vu-quyen-han-co-cau-to-chuc-bo-y-te-352896.aspx"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nv</cp:lastModifiedBy>
  <cp:revision>2</cp:revision>
  <dcterms:created xsi:type="dcterms:W3CDTF">2021-05-21T03:33:00Z</dcterms:created>
  <dcterms:modified xsi:type="dcterms:W3CDTF">2021-05-21T03:33:00Z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2010</vt:lpwstr>
  </property>
  <property fmtid="{D5CDD505-2E9C-101B-9397-08002B2CF9AE}" pid="4" name="LastSaved">
    <vt:filetime>2021-05-21T00:00:00Z</vt:filetime>
  </property>
</Properties>
</file>